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56C90511" w:rsidR="0052712F" w:rsidRDefault="0052712F" w:rsidP="0052712F">
      <w:pPr>
        <w:pStyle w:val="Heading1"/>
        <w:jc w:val="right"/>
        <w:rPr>
          <w:rFonts w:cstheme="minorHAnsi"/>
          <w:sz w:val="24"/>
          <w:szCs w:val="24"/>
        </w:rPr>
      </w:pPr>
      <w:r>
        <w:rPr>
          <w:rFonts w:cstheme="minorHAnsi"/>
          <w:sz w:val="24"/>
          <w:szCs w:val="24"/>
        </w:rPr>
        <w:t xml:space="preserve">Anexa </w:t>
      </w:r>
      <w:r w:rsidR="00DE1E3A">
        <w:rPr>
          <w:rFonts w:cstheme="minorHAnsi"/>
          <w:sz w:val="24"/>
          <w:szCs w:val="24"/>
        </w:rPr>
        <w:t>9</w:t>
      </w:r>
    </w:p>
    <w:p w14:paraId="6C9C9131" w14:textId="09210AC8"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r w:rsidRPr="00647C8A">
        <w:rPr>
          <w:rFonts w:cstheme="minorHAnsi"/>
          <w:sz w:val="24"/>
          <w:szCs w:val="24"/>
          <w:lang w:val="en-GB"/>
        </w:rPr>
        <w:t>investi</w:t>
      </w:r>
      <w:r w:rsidRPr="00647C8A">
        <w:rPr>
          <w:rFonts w:cstheme="minorHAnsi"/>
          <w:sz w:val="24"/>
          <w:szCs w:val="24"/>
        </w:rPr>
        <w:t>ții)</w:t>
      </w:r>
    </w:p>
    <w:p w14:paraId="4D7AE801" w14:textId="77777777" w:rsidR="00647C8A" w:rsidRPr="00647C8A" w:rsidRDefault="00647C8A" w:rsidP="00647C8A">
      <w:pPr>
        <w:pStyle w:val="Heading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 xml:space="preserve">-Investitii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Numărul de înregistrare al Cererii de Finanţare*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Numar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1F328A5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70F0DD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636A970D"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Raportul de  selectie nr. .....................din data de .........emis de GAL ....</w:t>
      </w:r>
    </w:p>
    <w:p w14:paraId="0B31B77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Funcţie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9563"/>
      </w:tblGrid>
      <w:tr w:rsidR="008B2365" w14:paraId="3B5F1663" w14:textId="77777777" w:rsidTr="00E47401">
        <w:tc>
          <w:tcPr>
            <w:tcW w:w="9563" w:type="dxa"/>
            <w:shd w:val="clear" w:color="auto" w:fill="F2DBDB" w:themeFill="accent2" w:themeFillTint="33"/>
          </w:tcPr>
          <w:p w14:paraId="014D62C0" w14:textId="77777777" w:rsidR="008B2365" w:rsidRPr="00A71DB2" w:rsidRDefault="008B2365" w:rsidP="00E47401">
            <w:pPr>
              <w:jc w:val="both"/>
              <w:rPr>
                <w:rFonts w:ascii="Trebuchet MS" w:hAnsi="Trebuchet MS" w:cstheme="minorHAnsi"/>
                <w:b/>
                <w:bCs/>
                <w:color w:val="EE0000"/>
              </w:rPr>
            </w:pPr>
            <w:r w:rsidRPr="00A71DB2">
              <w:rPr>
                <w:rFonts w:ascii="Trebuchet MS" w:hAnsi="Trebuchet MS" w:cstheme="minorHAnsi"/>
                <w:b/>
                <w:bCs/>
                <w:color w:val="EE0000"/>
              </w:rPr>
              <w:t>Atenție!</w:t>
            </w:r>
          </w:p>
          <w:p w14:paraId="10D20A03" w14:textId="4B584629" w:rsidR="008B2365" w:rsidRPr="00A71DB2" w:rsidRDefault="008B2365" w:rsidP="00E47401">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Dobrogea Verde</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 xml:space="preserve">E1.2.2L </w:t>
            </w:r>
            <w:r w:rsidRPr="00A71DB2">
              <w:rPr>
                <w:rFonts w:ascii="Trebuchet MS" w:hAnsi="Trebuchet MS" w:cstheme="minorHAnsi"/>
              </w:rPr>
              <w:t xml:space="preserve">Fișa de verificare a criteriilor de eligibilitate generale – preluată din procedura AFIR. Fişa de verificare AFIR care va cuprinde verificări privind </w:t>
            </w:r>
            <w:r w:rsidRPr="00A71DB2">
              <w:rPr>
                <w:rFonts w:ascii="Trebuchet MS" w:hAnsi="Trebuchet MS" w:cstheme="minorHAnsi"/>
                <w:b/>
                <w:bCs/>
              </w:rPr>
              <w:t>criteriile de eligibilitate generale</w:t>
            </w:r>
            <w:r w:rsidRPr="00A71DB2">
              <w:rPr>
                <w:rFonts w:ascii="Trebuchet MS" w:hAnsi="Trebuchet MS" w:cstheme="minorHAnsi"/>
              </w:rPr>
              <w:t xml:space="preserve">, respectiv buget indicativ, verificare condiții artificiale, verificare indicatori de realizare întocmită la nivelul AFIR. </w:t>
            </w:r>
          </w:p>
          <w:p w14:paraId="64D6D9A6" w14:textId="77777777" w:rsidR="008B2365" w:rsidRDefault="008B2365" w:rsidP="00E47401">
            <w:pPr>
              <w:jc w:val="both"/>
              <w:rPr>
                <w:rFonts w:ascii="Trebuchet MS" w:hAnsi="Trebuchet MS" w:cstheme="minorHAnsi"/>
                <w:b/>
                <w:bCs/>
              </w:rPr>
            </w:pPr>
            <w:r w:rsidRPr="00A71DB2">
              <w:rPr>
                <w:rFonts w:ascii="Trebuchet MS" w:hAnsi="Trebuchet MS" w:cstheme="minorHAnsi"/>
                <w:b/>
                <w:bCs/>
              </w:rPr>
              <w:t>Pentru proiectele selectate la nivelul GAL și depuse la AFIR, verificarea proiectului se va face de către experții  în baza E1.2.2L Fișa de verificare a criteriilor de eligibilitate generale.</w:t>
            </w:r>
          </w:p>
          <w:p w14:paraId="2168A25D" w14:textId="77777777" w:rsidR="008B2365" w:rsidRPr="002866A2" w:rsidRDefault="008B2365" w:rsidP="00E47401">
            <w:pPr>
              <w:jc w:val="both"/>
              <w:rPr>
                <w:rFonts w:ascii="Trebuchet MS" w:hAnsi="Trebuchet MS" w:cstheme="minorHAnsi"/>
              </w:rPr>
            </w:pPr>
          </w:p>
          <w:p w14:paraId="46299EE7" w14:textId="77777777" w:rsidR="008B2365" w:rsidRPr="002866A2" w:rsidRDefault="008B2365" w:rsidP="00E47401">
            <w:pPr>
              <w:jc w:val="both"/>
              <w:rPr>
                <w:rFonts w:ascii="Trebuchet MS" w:hAnsi="Trebuchet MS" w:cstheme="minorHAnsi"/>
              </w:rPr>
            </w:pPr>
            <w:r w:rsidRPr="002866A2">
              <w:rPr>
                <w:rFonts w:ascii="Trebuchet MS" w:hAnsi="Trebuchet MS" w:cstheme="minorHAnsi"/>
              </w:rPr>
              <w:t xml:space="preserve">Fișa de verificare a criteriilor de eligibilitate generale verificate la nivelul AFIR, conform Manualului de procedură și a formularelor pentru implementarea interventiei DR 36 ”Dezvoltarea Locală Plasată Sub Responsabilitatea Comunității”, care va fi elaborată și adaptată de GAL în funcție de specificul intervenției </w:t>
            </w:r>
          </w:p>
          <w:p w14:paraId="45C1EAF2" w14:textId="77777777" w:rsidR="008B2365" w:rsidRPr="00A71DB2" w:rsidRDefault="008B2365" w:rsidP="00E47401">
            <w:pPr>
              <w:jc w:val="both"/>
              <w:rPr>
                <w:rFonts w:ascii="Trebuchet MS" w:hAnsi="Trebuchet MS" w:cstheme="minorHAnsi"/>
              </w:rPr>
            </w:pPr>
          </w:p>
        </w:tc>
      </w:tr>
    </w:tbl>
    <w:p w14:paraId="4BFD2259" w14:textId="77777777" w:rsidR="00647C8A" w:rsidRPr="00647C8A" w:rsidRDefault="00647C8A" w:rsidP="00647C8A">
      <w:pPr>
        <w:spacing w:after="0" w:line="240" w:lineRule="auto"/>
        <w:rPr>
          <w:rFonts w:asciiTheme="minorHAnsi" w:hAnsiTheme="minorHAnsi" w:cstheme="minorHAnsi"/>
          <w:sz w:val="24"/>
          <w:szCs w:val="24"/>
        </w:rPr>
      </w:pP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este inclus in Raportul de  selectie nr. .....................din data de .........emis de GAL cu status „</w:t>
            </w:r>
            <w:r w:rsidRPr="00647C8A">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Punctaj obtinut dupa verificarea criteriilor de selectie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de investitie</w:t>
            </w:r>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EG1.1 Solicitantul proiectului trebuie să se încadreze în categoria beneficiarilor eligibili aşa cum sunt aceştia definiţi în Fişa intervenţiei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en-US"/>
              </w:rPr>
              <w:t xml:space="preserve">Societate comercială cu capital privat (înfiinţată în baza Legii nr. 15/ </w:t>
            </w:r>
            <w:r w:rsidRPr="00647C8A">
              <w:rPr>
                <w:rFonts w:asciiTheme="minorHAnsi" w:hAnsiTheme="minorHAnsi" w:cstheme="minorHAnsi"/>
                <w:sz w:val="24"/>
                <w:szCs w:val="24"/>
                <w:lang w:val="en-US"/>
              </w:rPr>
              <w:lastRenderedPageBreak/>
              <w:t>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Pentru proiectele aferente investițiilor în infrastructura socială și servicii destinate comunității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filialele si sucursalele asociatiilor si fundatiilor internationale </w:t>
            </w:r>
            <w:r w:rsidRPr="007C5CAD">
              <w:rPr>
                <w:rFonts w:asciiTheme="minorHAnsi" w:hAnsiTheme="minorHAnsi" w:cstheme="minorHAnsi"/>
                <w:sz w:val="24"/>
                <w:szCs w:val="24"/>
                <w:lang w:val="fr-FR"/>
              </w:rPr>
              <w:lastRenderedPageBreak/>
              <w:t>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servicii sociale organizate în condiţiile legii, cu excepţia celor prevăzute în Legea nr. 292/2011 a asistenței sociale, la art. 73 alin. </w:t>
            </w:r>
            <w:r w:rsidRPr="00647C8A">
              <w:rPr>
                <w:rFonts w:asciiTheme="minorHAnsi" w:hAnsiTheme="minorHAnsi" w:cstheme="minorHAnsi"/>
                <w:sz w:val="24"/>
                <w:szCs w:val="24"/>
                <w:lang w:val="en-US"/>
              </w:rPr>
              <w:t>(2)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w:t>
            </w:r>
            <w:r w:rsidRPr="007C5CAD">
              <w:rPr>
                <w:rFonts w:asciiTheme="minorHAnsi" w:hAnsiTheme="minorHAnsi" w:cstheme="minorHAnsi"/>
                <w:b/>
                <w:sz w:val="24"/>
                <w:szCs w:val="24"/>
                <w:lang w:val="fr-FR"/>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Institute de cercetare – dezvoltare, precum și centre, stațiuni şi unități de cercetare dezvoltare și didactice, inclusiv universități din domeniul agricol cu personalitate juridică, de drept public sau privat</w:t>
            </w:r>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r w:rsidRPr="007C5CAD">
              <w:rPr>
                <w:rFonts w:asciiTheme="minorHAnsi" w:hAnsiTheme="minorHAnsi" w:cstheme="minorHAnsi"/>
                <w:b/>
                <w:sz w:val="24"/>
                <w:szCs w:val="24"/>
                <w:lang w:val="fr-FR"/>
              </w:rPr>
              <w:t>Solicitantul nu este înregistrat în Registrul debitorilor AFIR, atât pentru Programul SAPARD, cât și pentru FEADR şi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EG 1.4 Solicitantul a respectat condiția de a depune un singur proiect pe o intervenţie din SDL în cadrul aceleiaşi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lastRenderedPageBreak/>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1.Solicitantul a prezentat SF/DALI/PT/MJ/CF in conformitate cu prevederile legale în vigoare şi documentele obligatorii aferente imobilului unde se realizează investiţia</w:t>
            </w:r>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Investiţiile propuse de solicitant prin proiect  NU se incadreaza intr-una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(plati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eastAsia="Times New Roman" w:hAnsiTheme="minorHAnsi" w:cstheme="minorHAnsi"/>
                <w:b/>
                <w:sz w:val="24"/>
                <w:szCs w:val="24"/>
                <w:lang w:val="en-US"/>
              </w:rPr>
              <w:t>Verificare efectuată</w:t>
            </w:r>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r w:rsidRPr="00647C8A">
              <w:rPr>
                <w:rFonts w:asciiTheme="minorHAnsi" w:hAnsiTheme="minorHAnsi" w:cstheme="minorHAnsi"/>
                <w:b/>
                <w:sz w:val="24"/>
                <w:szCs w:val="24"/>
                <w:lang w:val="en-US"/>
              </w:rPr>
              <w:t>Viabilitatea economică/ Necesitatea și oportunitatea investiției</w:t>
            </w:r>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Verificare buget indicativ in conformitate cu prevederile fisei DR 36-LEADER, prevederile PNS aplicabile costurilor eligibile/ neeligibile si  prevederile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Proiectul vizeaza</w:t>
            </w:r>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Intensitateamaxima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 Investitii generale, altele decat exceptiile</w:t>
            </w:r>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b1.i)Investiţii în activităţi generatoare de avantaj economic care vizează protecţia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b1.ii)Investiţii in activitati generatoare de avantaj economic care vizează protecţia mediului prin propunerea de măsuri pentru colectare selectivă a deşeurilor</w:t>
            </w:r>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b1.iii)Investiţii în activităţi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lastRenderedPageBreak/>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pentru obţinerea  terenului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 xml:space="preserve">3.2 </w:t>
            </w:r>
            <w:r w:rsidRPr="007C5CAD">
              <w:rPr>
                <w:rFonts w:asciiTheme="minorHAnsi" w:hAnsiTheme="minorHAnsi" w:cstheme="minorHAnsi"/>
                <w:sz w:val="24"/>
                <w:szCs w:val="24"/>
                <w:lang w:val="fr-FR"/>
              </w:rPr>
              <w:t xml:space="preserve">Documentaţii-suport şi cheltuieli pentru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r w:rsidRPr="00647C8A">
              <w:rPr>
                <w:rFonts w:asciiTheme="minorHAnsi" w:hAnsiTheme="minorHAnsi" w:cstheme="minorHAnsi"/>
                <w:sz w:val="24"/>
                <w:szCs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r w:rsidRPr="00647C8A">
              <w:rPr>
                <w:rFonts w:asciiTheme="minorHAnsi" w:hAnsiTheme="minorHAnsi" w:cstheme="minorHAnsi"/>
                <w:sz w:val="24"/>
                <w:szCs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r w:rsidRPr="00647C8A">
              <w:rPr>
                <w:rFonts w:asciiTheme="minorHAnsi" w:hAnsiTheme="minorHAnsi" w:cstheme="minorHAnsi"/>
                <w:sz w:val="24"/>
                <w:szCs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r w:rsidRPr="00647C8A">
              <w:rPr>
                <w:rFonts w:asciiTheme="minorHAnsi" w:hAnsiTheme="minorHAnsi" w:cstheme="minorHAnsi"/>
                <w:sz w:val="24"/>
                <w:szCs w:val="24"/>
                <w:lang w:val="en-GB"/>
              </w:rPr>
              <w:t>Organizarea procedurilor de achiziţie</w:t>
            </w:r>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şi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lastRenderedPageBreak/>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r w:rsidRPr="007C5CAD">
              <w:rPr>
                <w:rFonts w:asciiTheme="minorHAnsi" w:hAnsiTheme="minorHAnsi" w:cstheme="minorHAnsi"/>
                <w:sz w:val="24"/>
                <w:szCs w:val="24"/>
                <w:lang w:val="fr-FR"/>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r w:rsidRPr="00647C8A">
              <w:rPr>
                <w:rFonts w:asciiTheme="minorHAnsi" w:hAnsiTheme="minorHAnsi" w:cstheme="minorHAnsi"/>
                <w:sz w:val="24"/>
                <w:szCs w:val="24"/>
                <w:lang w:val="en-GB"/>
              </w:rPr>
              <w:t>şi funcţionale care necesită</w:t>
            </w:r>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r w:rsidRPr="007C5CAD">
              <w:rPr>
                <w:rFonts w:asciiTheme="minorHAnsi" w:hAnsiTheme="minorHAnsi" w:cstheme="minorHAnsi"/>
                <w:sz w:val="24"/>
                <w:szCs w:val="24"/>
                <w:lang w:val="fr-FR"/>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lastRenderedPageBreak/>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Toate costurile vor fi exprimate în Euro şi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sz w:val="24"/>
                <w:szCs w:val="24"/>
                <w:lang w:val="en-US"/>
              </w:rPr>
              <w:t>Verificare efectuată</w:t>
            </w:r>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Da cu diferenţe</w:t>
            </w:r>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lastRenderedPageBreak/>
              <w:t xml:space="preserve"> * </w:t>
            </w:r>
            <w:r w:rsidRPr="00647C8A">
              <w:rPr>
                <w:rFonts w:asciiTheme="minorHAnsi" w:hAnsiTheme="minorHAnsi" w:cstheme="minorHAnsi"/>
                <w:sz w:val="24"/>
                <w:szCs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şi moneda naţională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Suntinvestitiile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LEADER-Dezvoltarea locală plasată sub responsabilitatea comunitații</w:t>
            </w:r>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-prevederile Fisei interventiei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3.3.1.Investițiile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r w:rsidRPr="00647C8A">
              <w:rPr>
                <w:rFonts w:asciiTheme="minorHAnsi" w:hAnsiTheme="minorHAnsi" w:cstheme="minorHAnsi"/>
                <w:sz w:val="24"/>
                <w:szCs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lastRenderedPageBreak/>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D 3. Verificarea rezonabilităţii preţurilor</w:t>
            </w:r>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w:t>
            </w:r>
            <w:r w:rsidRPr="00647C8A">
              <w:rPr>
                <w:rFonts w:asciiTheme="minorHAnsi" w:hAnsiTheme="minorHAnsi" w:cstheme="minorHAnsi"/>
                <w:sz w:val="24"/>
                <w:szCs w:val="24"/>
                <w:lang w:val="pt-BR"/>
              </w:rPr>
              <w:lastRenderedPageBreak/>
              <w:t xml:space="preserve">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Plan Financiar  Intervenţia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Total proiect</w:t>
            </w:r>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Formule de calcul:                                               Restricţii</w:t>
      </w:r>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contribuţie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şi respectă gradul de intervenţie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w:t>
            </w:r>
            <w:r w:rsidRPr="00647C8A">
              <w:rPr>
                <w:rFonts w:asciiTheme="minorHAnsi" w:hAnsiTheme="minorHAnsi" w:cstheme="minorHAnsi"/>
                <w:sz w:val="24"/>
                <w:szCs w:val="24"/>
              </w:rPr>
              <w:lastRenderedPageBreak/>
              <w:t>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647C8A">
        <w:rPr>
          <w:rFonts w:asciiTheme="minorHAnsi" w:hAnsiTheme="minorHAnsi" w:cstheme="minorHAnsi"/>
          <w:sz w:val="24"/>
          <w:szCs w:val="24"/>
          <w:u w:val="single"/>
        </w:rPr>
        <w:t>Observatii:</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neeligibilităţii,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reducerii valorii eligibile, a valorii publice sau a intensităţii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neeligibilităţii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8"/>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6F124787"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Aprobat de: Director  OJFIR/ CRFIR</w:t>
      </w:r>
    </w:p>
    <w:p w14:paraId="2B4EF64A"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Nume/Prenume ……………………</w:t>
      </w:r>
    </w:p>
    <w:p w14:paraId="0F4B2C42"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 xml:space="preserve">Semnătura   </w:t>
      </w:r>
      <w:r w:rsidRPr="00647C8A">
        <w:rPr>
          <w:rFonts w:asciiTheme="minorHAnsi" w:hAnsiTheme="minorHAnsi" w:cstheme="minorHAnsi"/>
          <w:b/>
          <w:i/>
          <w:sz w:val="24"/>
          <w:szCs w:val="24"/>
        </w:rPr>
        <w:tab/>
      </w:r>
    </w:p>
    <w:p w14:paraId="51ED9C5E"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DATA………..</w:t>
      </w:r>
    </w:p>
    <w:p w14:paraId="2394AB6D" w14:textId="77777777" w:rsidR="00647C8A" w:rsidRPr="00647C8A" w:rsidRDefault="00647C8A" w:rsidP="00647C8A">
      <w:pPr>
        <w:spacing w:after="0" w:line="240" w:lineRule="auto"/>
        <w:rPr>
          <w:rFonts w:asciiTheme="minorHAnsi" w:hAnsiTheme="minorHAnsi" w:cstheme="minorHAnsi"/>
          <w:sz w:val="24"/>
          <w:szCs w:val="24"/>
        </w:rPr>
      </w:pPr>
    </w:p>
    <w:p w14:paraId="19812FF2"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Avizat/Verificat: Şef Serviciu SLINA OJFIR/ SLINA CRFIR</w:t>
      </w:r>
    </w:p>
    <w:p w14:paraId="0C19050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7C5CAD" w:rsidRDefault="00647C8A" w:rsidP="00647C8A">
      <w:pPr>
        <w:spacing w:after="0" w:line="240" w:lineRule="auto"/>
        <w:rPr>
          <w:rFonts w:asciiTheme="minorHAnsi" w:hAnsiTheme="minorHAnsi" w:cstheme="minorHAnsi"/>
          <w:i/>
          <w:sz w:val="24"/>
          <w:szCs w:val="24"/>
        </w:rPr>
      </w:pPr>
    </w:p>
    <w:p w14:paraId="153773C7"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SLINA OJFIR/ SLINA CRFIR</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lastRenderedPageBreak/>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77777777"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SLINA </w:t>
      </w:r>
      <w:r w:rsidRPr="00647C8A">
        <w:rPr>
          <w:rFonts w:asciiTheme="minorHAnsi" w:hAnsiTheme="minorHAnsi" w:cstheme="minorHAnsi"/>
          <w:b/>
          <w:sz w:val="24"/>
          <w:szCs w:val="24"/>
        </w:rPr>
        <w:t>OJFIR/ SLINA CRFIR</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Expertii verificatori pot solicita informatii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lastRenderedPageBreak/>
        <w:t>În aceste situații în care expertii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Atentie!</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Pentru interogările aferente verificărilor realizate de experții CRFIR/OJFIR, în etapa de evaluare, se vor realiza print screen-uri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Proiectul necesită următoarele documente din punct de vedere al HG 907 şi Legii 50</w:t>
      </w:r>
      <w:r w:rsidRPr="00647C8A">
        <w:rPr>
          <w:rFonts w:asciiTheme="minorHAnsi" w:hAnsiTheme="minorHAnsi" w:cstheme="minorHAnsi"/>
          <w:sz w:val="24"/>
          <w:szCs w:val="24"/>
        </w:rPr>
        <w:t xml:space="preserve"> din Cererea de finantare sunt încadrate la subpunctul 9.4.3 </w:t>
      </w:r>
      <w:r w:rsidRPr="00647C8A">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corectitudinea informațiilor din sectiunile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şi „</w:t>
      </w:r>
      <w:r w:rsidRPr="00647C8A">
        <w:rPr>
          <w:rFonts w:asciiTheme="minorHAnsi" w:hAnsiTheme="minorHAnsi" w:cstheme="minorHAnsi"/>
          <w:i/>
          <w:sz w:val="24"/>
          <w:szCs w:val="24"/>
        </w:rPr>
        <w:t>A.</w:t>
      </w:r>
      <w:r w:rsidRPr="00647C8A">
        <w:rPr>
          <w:rFonts w:asciiTheme="minorHAnsi" w:hAnsiTheme="minorHAnsi" w:cstheme="minorHAnsi"/>
          <w:sz w:val="24"/>
          <w:szCs w:val="24"/>
        </w:rPr>
        <w:t>Status proiect in urma analizei GAL”. Verificarile vor fi realizate în Cererea de Finanţare și documentele anexe, în documentaţia apelului de selectie lansat de GAL şi în Raportul de selecţie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 cazul în care se constată inadvertenţe în preluarea datelor între informaţiile analizate şi documentele menţionate se solicită informaţii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este inclus in Raportul de  selectie nr. .....................din data de .........emis de GAL cu status „</w:t>
            </w:r>
            <w:r w:rsidRPr="00647C8A">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Punctaj obtinut dupa verificarea criteriilor de selectie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10707C6B"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comunitatii/neproductive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verificăîn Cererea de finantare/Studiul de Fezabilitate/ Memoriul justificativ/DALI caracteristicile acțiunilor si, coroborat cu prevederile Fisei interventiei din SDL aprobat si Ghidul solicitantului GALdecide asupra încadrării investițiilor propuse într-una din cele doua categorii, respectiv „</w:t>
      </w:r>
      <w:r w:rsidRPr="00647C8A">
        <w:rPr>
          <w:rFonts w:asciiTheme="minorHAnsi" w:hAnsiTheme="minorHAnsi" w:cstheme="minorHAnsi"/>
          <w:i/>
          <w:sz w:val="24"/>
          <w:szCs w:val="24"/>
        </w:rPr>
        <w:t>Investiții de tip social/ în interesul comunitatii/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„Investitii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Se va bifa DA pentru categoria în care se încadreaza si NU pentru categoria în care nu se încadreaza.</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EG 1. Verificarea eligibilitatii solicitantului</w:t>
      </w:r>
    </w:p>
    <w:tbl>
      <w:tblPr>
        <w:tblStyle w:val="TableGrid"/>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asa cum </w:t>
            </w:r>
            <w:r w:rsidRPr="00647C8A">
              <w:rPr>
                <w:rFonts w:asciiTheme="minorHAnsi" w:hAnsiTheme="minorHAnsi" w:cstheme="minorHAnsi"/>
                <w:b/>
                <w:sz w:val="24"/>
                <w:szCs w:val="24"/>
              </w:rPr>
              <w:lastRenderedPageBreak/>
              <w:t>sunt acestia definiti in Fisa interventiei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intervenţiei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sectiunea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50F3262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r w:rsidRPr="00647C8A">
              <w:rPr>
                <w:rFonts w:asciiTheme="minorHAnsi" w:hAnsiTheme="minorHAnsi" w:cstheme="minorHAnsi"/>
                <w:i/>
                <w:sz w:val="24"/>
                <w:szCs w:val="24"/>
              </w:rPr>
              <w:t xml:space="preserve">înfiinţată în baza </w:t>
            </w:r>
            <w:r w:rsidRPr="00647C8A">
              <w:rPr>
                <w:rFonts w:asciiTheme="minorHAnsi" w:hAnsiTheme="minorHAnsi" w:cstheme="minorHAnsi"/>
                <w:sz w:val="24"/>
                <w:szCs w:val="24"/>
              </w:rPr>
              <w:t>1/ 2005) și Cooperativa agricolă (</w:t>
            </w:r>
            <w:r w:rsidRPr="00647C8A">
              <w:rPr>
                <w:rFonts w:asciiTheme="minorHAnsi" w:hAnsiTheme="minorHAnsi" w:cstheme="minorHAnsi"/>
                <w:i/>
                <w:sz w:val="24"/>
                <w:szCs w:val="24"/>
              </w:rPr>
              <w:t>înfiinţată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647C8A">
              <w:rPr>
                <w:rFonts w:asciiTheme="minorHAnsi" w:hAnsiTheme="minorHAnsi" w:cstheme="minorHAnsi"/>
                <w:i/>
                <w:sz w:val="24"/>
                <w:szCs w:val="24"/>
              </w:rPr>
              <w:t>Legea nr. 1/2000 pentru reconstituirea dreptului de proprietate asupra terenurilor agricole şi celor forestiere</w:t>
            </w:r>
            <w:r w:rsidRPr="00647C8A">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înfiinţare şi statutul ONG </w:t>
            </w:r>
          </w:p>
          <w:p w14:paraId="54BA097A"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Actul de înfiinţare şi statutul Aşezământului Monahal (Mânăstire, Schit sau Metoc)</w:t>
            </w:r>
          </w:p>
          <w:p w14:paraId="000A81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Actul de înfiinţare şi statutul ADI</w:t>
            </w:r>
          </w:p>
          <w:p w14:paraId="2E0414F3"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5B9C6AF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1AC16D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beneficiari eligibiliconfom Fișei intervenţiei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7C8A">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647C8A">
              <w:rPr>
                <w:rFonts w:asciiTheme="minorHAnsi" w:hAnsiTheme="minorHAnsi" w:cstheme="minorHAnsi"/>
                <w:sz w:val="24"/>
                <w:szCs w:val="24"/>
              </w:rPr>
              <w:t xml:space="preserve"> si in </w:t>
            </w:r>
            <w:r w:rsidRPr="00647C8A">
              <w:rPr>
                <w:rFonts w:asciiTheme="minorHAnsi" w:hAnsiTheme="minorHAnsi" w:cstheme="minorHAnsi"/>
                <w:sz w:val="24"/>
                <w:szCs w:val="24"/>
              </w:rPr>
              <w:lastRenderedPageBreak/>
              <w:t>conformitate cu prevederile Fisei Interventiei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proiectelor care propun investitii in domeniul agricol și agro-alimentar solicitantii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Atentie!</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urmatoarele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a)Pentru solicitantii înregistrați în RECOM</w:t>
            </w:r>
            <w:r w:rsidRPr="00647C8A">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modernizarilor se verifică dacă în conformitate cu </w:t>
            </w:r>
            <w:r w:rsidRPr="00647C8A">
              <w:rPr>
                <w:rFonts w:asciiTheme="minorHAnsi" w:hAnsiTheme="minorHAnsi" w:cstheme="minorHAnsi"/>
                <w:b/>
                <w:sz w:val="24"/>
                <w:szCs w:val="24"/>
              </w:rPr>
              <w:t>Certificatul constatator emis de Oficiul Registrului Comerţului solicitantul are autorizat codul CAEN conform activităţii</w:t>
            </w:r>
            <w:r w:rsidRPr="00647C8A">
              <w:rPr>
                <w:rFonts w:asciiTheme="minorHAnsi" w:hAnsiTheme="minorHAnsi" w:cstheme="minorHAnsi"/>
                <w:sz w:val="24"/>
                <w:szCs w:val="24"/>
              </w:rPr>
              <w:t xml:space="preserve"> pentru care solicită finanţare.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b) Pentru solicitantii care nu sunt înregistraţi în RECOM</w:t>
            </w:r>
            <w:r w:rsidRPr="00647C8A">
              <w:rPr>
                <w:rFonts w:asciiTheme="minorHAnsi" w:hAnsiTheme="minorHAnsi" w:cstheme="minorHAnsi"/>
                <w:sz w:val="24"/>
                <w:szCs w:val="24"/>
              </w:rPr>
              <w:t xml:space="preserve"> vor fi verificate actul/ actele de constituire/ recunoaştere depuse de solicitanti solicitantului dupa cum urmeaza:</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w:t>
            </w:r>
            <w:r w:rsidRPr="00647C8A">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înfiinţare şi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Actul de înfiinţare şi statutul Aşezământului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Actul de înfiinţare şi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Documente specifice Parteneriatelor informale - Acordul de parteneriat şi Documente care atestă forma de organizare a fiecărui membru al Parteneriatuluiși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w:t>
            </w:r>
            <w:r w:rsidRPr="00647C8A">
              <w:rPr>
                <w:rFonts w:asciiTheme="minorHAnsi" w:hAnsiTheme="minorHAnsi" w:cstheme="minorHAnsi"/>
                <w:sz w:val="24"/>
                <w:szCs w:val="24"/>
              </w:rPr>
              <w:lastRenderedPageBreak/>
              <w:t>secţiunea B1 din cererea de finanţare.</w:t>
            </w:r>
          </w:p>
          <w:p w14:paraId="350E4DE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00D0278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Atentie! în cazul entităţilor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(nu se verifică în cazul composesoratelor și asociațiilor composesorale)</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Comerţului este precizat codul CAEN conform activităţii pentru care se solicită finanţare. Sunt eligibile proiectele care propun activităţi aferente </w:t>
            </w:r>
            <w:r w:rsidRPr="00647C8A">
              <w:rPr>
                <w:rFonts w:asciiTheme="minorHAnsi" w:hAnsiTheme="minorHAnsi" w:cstheme="minorHAnsi"/>
                <w:sz w:val="24"/>
                <w:szCs w:val="24"/>
              </w:rPr>
              <w:t xml:space="preserve">unuia saumai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(nu se verifică în cazul composesoratelor și asociațiilor composesorale)</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Totodata, expertul va solicita informatii suplimentare in cazul in care in structura acţionariatului sunt persoane fizice sau juridice inregistrate în altă ţară  care deţin părţi sociale/ acţiuni in proporţie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1.2  Solicitantul nu este înregistrat în Registrul debitorilor AFIR, atât pentru Programul SAPARD, cât și pentru FEADR şi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Declaraţia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Se verifică dacă solicitantul are înregistrate debite în Registrul debitorilor, expertul va consulta aplicaţia Centralizator Debite (pentru FEADR/ EURI) şi link-ul</w:t>
            </w:r>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screen-ul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EG 1.3 Solicitantul şi-a însuşit în totalitate angajamentele aplicabile din Declaraţia pe proprie raspundere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Cerere de Finantare/Studiul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Declaraţia pe proprie răspundere din secțiunea F a Cererii de finanțare dacă solicitantul are bifate rubricile corespunzatoare proiectului şi situatiei in care se regăseşte.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determinarea situatiei, expertii vor analiza  Cererea de Finantare/Studiul de fezabilitate/Memoriul Justificati/DALI.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casuță DA dacă solicitantul a efectuat modificările </w:t>
            </w:r>
            <w:r w:rsidRPr="00647C8A">
              <w:rPr>
                <w:rFonts w:asciiTheme="minorHAnsi" w:hAnsiTheme="minorHAnsi" w:cstheme="minorHAnsi"/>
                <w:sz w:val="24"/>
                <w:szCs w:val="24"/>
              </w:rPr>
              <w:lastRenderedPageBreak/>
              <w:t xml:space="preserve">corespunzatoare; în caz contrar, expertul bifează NU şi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EG 1.4 Solicitantul a respectat condiția de a nu depune mai mult de un proiect pe o intervenţie din SDL în cadrul aceleiaşi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Finantare/Studiul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finanţare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Raport de selectie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si in Raportul de selectie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în cadrul aceleiaşi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acţionari comuni (persoane fizice sau juridice) cu restul solicitanţilor din Raportul de selecţie GAL (pe aceeasi interventie, in cadrul aceleiasi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verificarile vor fi facute pentru fiecare membru al parteneriatului in raport cu restul solicitanţilor declaraţi eligibili şi propuşi pentru finanţare prin Raportul de selecţie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r w:rsidRPr="00647C8A">
              <w:rPr>
                <w:rFonts w:asciiTheme="minorHAnsi" w:hAnsiTheme="minorHAnsi" w:cstheme="minorHAnsi"/>
                <w:sz w:val="24"/>
                <w:szCs w:val="24"/>
              </w:rPr>
              <w:t>condiţia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r w:rsidRPr="00647C8A">
              <w:rPr>
                <w:rFonts w:asciiTheme="minorHAnsi" w:hAnsiTheme="minorHAnsi" w:cstheme="minorHAnsi"/>
                <w:sz w:val="24"/>
                <w:szCs w:val="24"/>
              </w:rPr>
              <w:t>condiţia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finanţare cu statutul necompletat, atunci este o cerere de finanţare  nouă şi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w:t>
            </w:r>
            <w:r w:rsidRPr="00647C8A">
              <w:rPr>
                <w:rFonts w:asciiTheme="minorHAnsi" w:hAnsiTheme="minorHAnsi" w:cstheme="minorHAnsi"/>
                <w:sz w:val="24"/>
                <w:szCs w:val="24"/>
              </w:rPr>
              <w:lastRenderedPageBreak/>
              <w:t>cazul beneficiarilor privaţi</w:t>
            </w:r>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r w:rsidRPr="00647C8A">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Expertul verifică dacă solicitantul și-a asumat prin semnătură declaraţia pe propria raspundere din secțiunea F din cererea de finananțare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Dacă în urma verificării, beneficiarul figurează în Buletinul Procedurilor de Insolvenţă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r w:rsidRPr="00647C8A">
              <w:rPr>
                <w:rFonts w:asciiTheme="minorHAnsi" w:hAnsiTheme="minorHAnsi" w:cstheme="minorHAnsi"/>
                <w:sz w:val="24"/>
                <w:szCs w:val="24"/>
                <w:lang w:val="fr-FR"/>
              </w:rPr>
              <w:t>Verificarea  va fi reluată în etapa de contractare.</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finanţări cu alte cheltuieli finanţate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lastRenderedPageBreak/>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Expertul verific</w:t>
            </w:r>
            <w:r w:rsidRPr="00647C8A">
              <w:rPr>
                <w:rFonts w:asciiTheme="minorHAnsi" w:hAnsiTheme="minorHAnsi" w:cstheme="minorHAnsi"/>
                <w:sz w:val="24"/>
                <w:szCs w:val="24"/>
              </w:rPr>
              <w:t>ă:</w:t>
            </w:r>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în Baza de Date cu proiecte FEADR/EURI;</w:t>
            </w:r>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hyperlink r:id="rId10" w:history="1">
              <w:r w:rsidRPr="00647C8A">
                <w:rPr>
                  <w:rFonts w:asciiTheme="minorHAnsi" w:hAnsiTheme="minorHAnsi" w:cstheme="minorHAnsi"/>
                  <w:color w:val="0000FF"/>
                  <w:sz w:val="24"/>
                  <w:szCs w:val="24"/>
                  <w:u w:val="single"/>
                </w:rPr>
                <w:t>http://spcdrdba/ReportS_SPCDRDBA/report/Rapoarte%20IT%20AFIR/Informatiiverificari%20cereri%20de%20finantare</w:t>
              </w:r>
            </w:hyperlink>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hyperlink r:id="rId11" w:history="1">
              <w:r w:rsidRPr="00647C8A">
                <w:rPr>
                  <w:rFonts w:asciiTheme="minorHAnsi" w:hAnsiTheme="minorHAnsi" w:cstheme="minorHAnsi"/>
                  <w:sz w:val="24"/>
                  <w:szCs w:val="24"/>
                  <w:lang w:val="it-IT"/>
                </w:rPr>
                <w:t>\\fs\metodologie nou\PNDR 2014-2020\Proceduri 2014 - 2020\Proceduri 2016\lista proiectelor finantate din alte surse infrastructura</w:t>
              </w:r>
            </w:hyperlink>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r w:rsidRPr="00647C8A">
              <w:rPr>
                <w:rFonts w:asciiTheme="minorHAnsi" w:hAnsiTheme="minorHAnsi" w:cstheme="minorHAnsi"/>
                <w:sz w:val="24"/>
                <w:szCs w:val="24"/>
              </w:rPr>
              <w:t xml:space="preserve">ția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3"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în Baza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Verificarile se fac atât prin verificarea numelui solicitantului cât şi a Codului de Înregistrare Fiscală (dupa caz).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Totodata, in cazul </w:t>
            </w:r>
            <w:r w:rsidRPr="007C5CAD">
              <w:rPr>
                <w:rFonts w:asciiTheme="minorHAnsi" w:hAnsiTheme="minorHAnsi" w:cstheme="minorHAnsi"/>
                <w:b/>
                <w:sz w:val="24"/>
                <w:szCs w:val="24"/>
                <w:lang w:val="fr-FR"/>
              </w:rPr>
              <w:t>investitiilor în exploatații agricole/pomicole realizate în scop colectiv sau social</w:t>
            </w:r>
            <w:r w:rsidRPr="007C5CAD">
              <w:rPr>
                <w:rFonts w:asciiTheme="minorHAnsi" w:hAnsiTheme="minorHAnsi" w:cstheme="minorHAnsi"/>
                <w:sz w:val="24"/>
                <w:szCs w:val="24"/>
                <w:lang w:val="fr-FR"/>
              </w:rPr>
              <w:t xml:space="preserve"> se vor face verificări încrucișate cu APIA pentru evitarea dublei finanțări conform Protocolului încheiat între AFIR și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verificarea dublei finanţări şi </w:t>
            </w:r>
            <w:r w:rsidRPr="007C5CAD">
              <w:rPr>
                <w:rFonts w:asciiTheme="minorHAnsi" w:hAnsiTheme="minorHAnsi" w:cstheme="minorHAnsi"/>
                <w:b/>
                <w:sz w:val="24"/>
                <w:szCs w:val="24"/>
                <w:lang w:val="fr-FR"/>
              </w:rPr>
              <w:t>pentru proiectele care propun investiţii in energie regenerabilă</w:t>
            </w:r>
            <w:r w:rsidRPr="007C5CAD">
              <w:rPr>
                <w:rFonts w:asciiTheme="minorHAnsi" w:hAnsiTheme="minorHAnsi" w:cstheme="minorHAnsi"/>
                <w:sz w:val="24"/>
                <w:szCs w:val="24"/>
                <w:lang w:val="fr-FR"/>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 Schema de ajutor de stat privind sprijinirea investiţiilor în noi capacităţi de producere a energiei electrice din surse regenerabile pentru autoconsumul întreprinderilor din cadrul sectorului agricol </w:t>
            </w:r>
            <w:r w:rsidRPr="00647C8A">
              <w:rPr>
                <w:rFonts w:asciiTheme="minorHAnsi" w:hAnsiTheme="minorHAnsi" w:cstheme="minorHAnsi"/>
                <w:sz w:val="24"/>
                <w:szCs w:val="24"/>
                <w:lang w:val="de-DE"/>
              </w:rPr>
              <w:lastRenderedPageBreak/>
              <w:t>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Astfel, în urma verificărilor pot aparea urmatoarele situații</w:t>
            </w:r>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în cazul în care se  constată faptul că solicitantul a beneficiat de alt program de finanţare nerambursabilă pentru acelaşi tip de investiţie, dar nu a consemnat acest lucru în Cererea de finanţare, şi/ sau nu a prezenta </w:t>
            </w:r>
            <w:r w:rsidRPr="00647C8A">
              <w:rPr>
                <w:rFonts w:asciiTheme="minorHAnsi" w:hAnsiTheme="minorHAnsi" w:cstheme="minorHAnsi"/>
                <w:i/>
                <w:sz w:val="24"/>
                <w:szCs w:val="24"/>
                <w:lang w:val="en-US"/>
              </w:rPr>
              <w:t>Raportul asupra utilizării programelor de finanţare nerambursabilă întocmit de solicitant</w:t>
            </w:r>
            <w:r w:rsidRPr="00647C8A">
              <w:rPr>
                <w:rFonts w:asciiTheme="minorHAnsi" w:hAnsiTheme="minorHAnsi" w:cstheme="minorHAnsi"/>
                <w:sz w:val="24"/>
                <w:szCs w:val="24"/>
                <w:lang w:val="en-US"/>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în cazul în care solicitantul a mai beneficiat  de finanţare nerambursabilă, pentru acelaşi tip de investiţie, expertul verifică în </w:t>
            </w:r>
            <w:r w:rsidRPr="00647C8A">
              <w:rPr>
                <w:rFonts w:asciiTheme="minorHAnsi" w:hAnsiTheme="minorHAnsi" w:cstheme="minorHAnsi"/>
                <w:i/>
                <w:sz w:val="24"/>
                <w:szCs w:val="24"/>
                <w:lang w:val="en-US"/>
              </w:rPr>
              <w:t>Raportul asupra utilizării programelor de finanţare nerambursabilă întocmit de solicitant</w:t>
            </w:r>
            <w:r w:rsidRPr="00647C8A">
              <w:rPr>
                <w:rFonts w:asciiTheme="minorHAnsi" w:hAnsiTheme="minorHAnsi" w:cstheme="minorHAnsi"/>
                <w:sz w:val="24"/>
                <w:szCs w:val="24"/>
                <w:lang w:val="en-US"/>
              </w:rPr>
              <w:t xml:space="preserve">  dacă elemente din proiectul actual se regăsesc (în totalitate sau numai parţial) și în proiectele anterioare şi dacă cheltuielile rambursate se regăsesc în lista cheltuielilor eligibile pentru care solicită finanţare.</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1. Același proiect depus de două ori la programe diferite și finanțat de ambele</w:t>
            </w:r>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2. Aceeași cheltuială (ex: salariul unui angajat) decontată atât dintr-un proiect cu fonduri</w:t>
            </w:r>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europene, cât și din bugetul național.</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 Echipamente (identificate cu serie/ nr. unice) rambursate într-un proiect și raportate din</w:t>
            </w:r>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lastRenderedPageBreak/>
              <w:t>greșeală și în alt proiect ca achiziție nouă.</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Expertii vor analiza atât Raportul asupra utilizării programelor de finanţare nerambursabilă întocmit de solicitant cât și Cererea de finanțare/Studiul de fezabilitate/Memoriul justificativ/DALI pentru a identifica elemente comune.</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Dacă </w:t>
            </w:r>
            <w:r w:rsidRPr="007C5CAD">
              <w:rPr>
                <w:rFonts w:asciiTheme="minorHAnsi" w:hAnsiTheme="minorHAnsi" w:cstheme="minorHAnsi"/>
                <w:b/>
                <w:sz w:val="24"/>
                <w:szCs w:val="24"/>
                <w:lang w:val="fr-FR"/>
              </w:rPr>
              <w:t>elementele din proiectul actual (bunuri, servicii, dotari) se regăsesc in totalitate și în proiectele anterioare</w:t>
            </w:r>
            <w:r w:rsidRPr="00647C8A">
              <w:rPr>
                <w:rFonts w:asciiTheme="minorHAnsi" w:hAnsiTheme="minorHAnsi" w:cstheme="minorHAnsi"/>
                <w:sz w:val="24"/>
                <w:szCs w:val="24"/>
              </w:rPr>
              <w:t xml:space="preserve">, </w:t>
            </w:r>
            <w:r w:rsidRPr="007C5CAD">
              <w:rPr>
                <w:rFonts w:asciiTheme="minorHAnsi" w:hAnsiTheme="minorHAnsi" w:cstheme="minorHAnsi"/>
                <w:b/>
                <w:sz w:val="24"/>
                <w:szCs w:val="24"/>
                <w:lang w:val="fr-FR"/>
              </w:rPr>
              <w:t>detalierea utilajelor/echipamentelor față de totalul necesar nu justifica o noua achizitie</w:t>
            </w:r>
            <w:r w:rsidRPr="007C5CAD">
              <w:rPr>
                <w:rFonts w:asciiTheme="minorHAnsi" w:hAnsiTheme="minorHAnsi" w:cstheme="minorHAnsi"/>
                <w:sz w:val="24"/>
                <w:szCs w:val="24"/>
                <w:lang w:val="fr-FR"/>
              </w:rPr>
              <w:t xml:space="preserve"> iar cheltuielile rambursate pentru acestea se regăsesc și în lista cheltuielilor eligibile pentru care solicită finanţare, expertul bifează casuţa NU şi cererea de finanţare este neeligibilă.</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Dacă </w:t>
            </w:r>
            <w:r w:rsidRPr="007C5CAD">
              <w:rPr>
                <w:rFonts w:asciiTheme="minorHAnsi" w:hAnsiTheme="minorHAnsi" w:cstheme="minorHAnsi"/>
                <w:b/>
                <w:sz w:val="24"/>
                <w:szCs w:val="24"/>
                <w:lang w:val="fr-FR"/>
              </w:rPr>
              <w:t>elementele din proiectul actual se regăsesc parțialși în proiectele anterioare</w:t>
            </w:r>
            <w:r w:rsidRPr="007C5CAD">
              <w:rPr>
                <w:rFonts w:asciiTheme="minorHAnsi" w:hAnsiTheme="minorHAnsi" w:cstheme="minorHAnsi"/>
                <w:sz w:val="24"/>
                <w:szCs w:val="24"/>
                <w:lang w:val="fr-FR"/>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Dacă </w:t>
            </w:r>
            <w:r w:rsidRPr="007C5CAD">
              <w:rPr>
                <w:rFonts w:asciiTheme="minorHAnsi" w:hAnsiTheme="minorHAnsi" w:cstheme="minorHAnsi"/>
                <w:b/>
                <w:sz w:val="24"/>
                <w:szCs w:val="24"/>
                <w:lang w:val="fr-FR"/>
              </w:rPr>
              <w:t>elementele din proiectul actual NUse regasescîn proiectele anterioare</w:t>
            </w:r>
            <w:r w:rsidRPr="007C5CAD">
              <w:rPr>
                <w:rFonts w:asciiTheme="minorHAnsi" w:hAnsiTheme="minorHAnsi" w:cstheme="minorHAnsi"/>
                <w:sz w:val="24"/>
                <w:szCs w:val="24"/>
                <w:lang w:val="fr-FR"/>
              </w:rPr>
              <w:t xml:space="preserve">în sensul verificarilor detaliate se bifeaza DA, cererea de finantare fiind eligibila.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Expertul precizează concluzia asupra verificării la rubrica Observaţii.</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preconfigurat pentru </w:t>
            </w:r>
            <w:r w:rsidRPr="00647C8A">
              <w:rPr>
                <w:rFonts w:asciiTheme="minorHAnsi" w:hAnsiTheme="minorHAnsi" w:cstheme="minorHAnsi"/>
                <w:sz w:val="24"/>
                <w:szCs w:val="24"/>
              </w:rPr>
              <w:lastRenderedPageBreak/>
              <w:t>validarea automata a unui certificat în cazul documentelor în format  PDF (pe semnătura electronică a solicitantului se face clic dreapta urmat de Show Signature Properties și Show Signer’s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“Source of Trust obtained from European Union Trusted Lists”. Daca nu apare, atunci furnizorul certificatului digital se va verifica accesând link-ul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Daca semnatura este validă și se regăsește în lista oficială a  Uniunii Europene, expertul bifează 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EG 2 - Verificarea eligibilităţii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realizeaza investiţa.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Investiţiile propuse de solicitant prin proiect  NU se incadreaza intr-una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(plati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Dezavantaje specifice anumitor zone, generate de anumite cerinţe obligatorii</w:t>
      </w:r>
      <w:r w:rsidRPr="00647C8A">
        <w:rPr>
          <w:rFonts w:asciiTheme="minorHAnsi" w:hAnsiTheme="minorHAnsi" w:cstheme="minorHAnsi"/>
          <w:sz w:val="24"/>
          <w:szCs w:val="24"/>
        </w:rPr>
        <w:t>, 74 Investiţii în irigaţii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Documente pentru terenurile și/sau clădirile aferente realizării investiției  (conform cerintelor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Documentaţia de Avizare pentru Lucrări de Intervenţii (DALI) conform HG. 907/ 2016 pentru </w:t>
            </w:r>
            <w:r w:rsidRPr="00647C8A">
              <w:rPr>
                <w:rFonts w:asciiTheme="minorHAnsi" w:hAnsiTheme="minorHAnsi" w:cstheme="minorHAnsi"/>
                <w:sz w:val="24"/>
                <w:szCs w:val="24"/>
              </w:rPr>
              <w:lastRenderedPageBreak/>
              <w:t>modernizări/ intervenții la construcții existente - doar pentru proiectele care se încadrează în categoria 9.4.1 - proiecte cu construcţii-montaj (pot include dotări şi echipamente fără montaj) care necesită Autorizaţie de construcţie</w:t>
            </w:r>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Expertiza tehnică de specialitate asupra construcţiei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1.a Verificari documente depuse (din punct de vedere al prevederilor şi cerintelor HG 907/2016 şi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Din punct de vedere al prevederilor şi cerintelor HG 907/2016 şi Legii 50/1991, proiectele de investiţii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construcţii-montajcare necesită emiterea Autorizaţie de construire </w:t>
            </w:r>
            <w:r w:rsidRPr="00647C8A">
              <w:rPr>
                <w:rFonts w:asciiTheme="minorHAnsi" w:hAnsiTheme="minorHAnsi" w:cstheme="minorHAnsi"/>
                <w:sz w:val="24"/>
                <w:szCs w:val="24"/>
              </w:rPr>
              <w:t>(pot include dotări şi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construcţiilor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Pentru modernizări/ intervenţii la construcţii existente, care necesită emiterea unei Autorizaţii de construire/ desfiinţare:</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construcţiei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proiecte cu construcţii-montaj care NU necesită Autorizaţie de construire</w:t>
            </w:r>
            <w:r w:rsidRPr="00647C8A">
              <w:rPr>
                <w:rFonts w:asciiTheme="minorHAnsi" w:hAnsiTheme="minorHAnsi" w:cstheme="minorHAnsi"/>
                <w:sz w:val="24"/>
                <w:szCs w:val="24"/>
              </w:rPr>
              <w:t xml:space="preserve"> (pot include şi dotări şi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construcţiei existente (în cazul proiectelor care prevăd modernizarea/ finalizarea construcţiilor existente/ achiziţii de utilaje cu </w:t>
            </w:r>
            <w:r w:rsidRPr="00647C8A">
              <w:rPr>
                <w:rFonts w:asciiTheme="minorHAnsi" w:hAnsiTheme="minorHAnsi" w:cstheme="minorHAnsi"/>
                <w:sz w:val="24"/>
                <w:szCs w:val="24"/>
              </w:rPr>
              <w:lastRenderedPageBreak/>
              <w:t>montaj care schimbă regimul de exploatare a construcţiei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proiecte de dotări şi/sau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Verificari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incadrate la punctul 9.4.3 , respectiv proiecte </w:t>
            </w:r>
            <w:r w:rsidRPr="00647C8A">
              <w:rPr>
                <w:rFonts w:asciiTheme="minorHAnsi" w:hAnsiTheme="minorHAnsi" w:cstheme="minorHAnsi"/>
                <w:b/>
                <w:sz w:val="24"/>
                <w:szCs w:val="24"/>
              </w:rPr>
              <w:t>de dotări şi/sau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şi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care prevăd construcții – montaj se verifică Studiul de Fezabilitate/ DALI elaborat conform conform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w:t>
            </w:r>
            <w:r w:rsidRPr="00647C8A">
              <w:rPr>
                <w:rFonts w:asciiTheme="minorHAnsi" w:hAnsiTheme="minorHAnsi" w:cstheme="minorHAnsi"/>
                <w:sz w:val="24"/>
                <w:szCs w:val="24"/>
              </w:rPr>
              <w:lastRenderedPageBreak/>
              <w:t>„cheltuieli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investiţii,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investitiile în domeniul agricol și agro-alimentar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w:t>
            </w:r>
            <w:r w:rsidRPr="00647C8A">
              <w:rPr>
                <w:rFonts w:asciiTheme="minorHAnsi" w:hAnsiTheme="minorHAnsi" w:cstheme="minorHAnsi"/>
                <w:sz w:val="24"/>
                <w:szCs w:val="24"/>
                <w:lang w:val="it-IT"/>
              </w:rPr>
              <w:lastRenderedPageBreak/>
              <w:t xml:space="preserve">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r w:rsidRPr="00647C8A">
              <w:rPr>
                <w:rFonts w:asciiTheme="minorHAnsi" w:hAnsiTheme="minorHAnsi" w:cstheme="minorHAnsi"/>
                <w:sz w:val="24"/>
                <w:szCs w:val="24"/>
              </w:rPr>
              <w:t>ndeplinită conditia,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investiţia propusa s.a.m.d corespund cu descrierea din studiul de fezabilitate şi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1.c) Verificarea documentelor pentru terenurile și/sau clădirile aferente realizării investiției/ locaţia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documentele pentru terenurile și/sau clădirile aferente realizării investiției/ locaţia de implementare a proiectului</w:t>
            </w:r>
            <w:r w:rsidRPr="00647C8A">
              <w:rPr>
                <w:rFonts w:asciiTheme="minorHAnsi" w:hAnsiTheme="minorHAnsi" w:cstheme="minorHAnsi"/>
                <w:sz w:val="24"/>
                <w:szCs w:val="24"/>
              </w:rPr>
              <w:t>expertul verifica urmatoarele documente si conditii, dupa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Pentru beneficiari privaţi</w:t>
            </w:r>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Pentru proiecte cu construcţii-montaj (pot include dotări şi echipamente fără montaj) care necesită Autorizaţie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declarative, precum hotărârile judecătorești cu putere de res-judicata,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r w:rsidRPr="00647C8A">
              <w:rPr>
                <w:rFonts w:asciiTheme="minorHAnsi" w:hAnsiTheme="minorHAnsi" w:cstheme="minorHAnsi"/>
                <w:sz w:val="24"/>
                <w:szCs w:val="24"/>
              </w:rPr>
              <w:t>suprafaţa concesionată la zi - dacă pentru suprafaţa concesionată există solicitări privind retrocedarea sau diminuarea şi dacă da, să se menţioneze care este suprafaţa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r w:rsidRPr="00647C8A">
              <w:rPr>
                <w:rFonts w:asciiTheme="minorHAnsi" w:hAnsiTheme="minorHAnsi" w:cstheme="minorHAnsi"/>
                <w:sz w:val="24"/>
                <w:szCs w:val="24"/>
              </w:rPr>
              <w:lastRenderedPageBreak/>
              <w:t>situaţia privind respectarea clauzelor contractuale, dacă este în graficul de realizare a investiţiilor prevăzute în contract, dacă concesionarul şi-a respectat graficul de plată a redevenţei şi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r w:rsidRPr="007C5CAD">
              <w:rPr>
                <w:rFonts w:asciiTheme="minorHAnsi" w:hAnsiTheme="minorHAnsi" w:cstheme="minorHAnsi"/>
                <w:b/>
                <w:bCs/>
                <w:sz w:val="24"/>
                <w:szCs w:val="24"/>
                <w:lang w:val="fr-FR"/>
              </w:rPr>
              <w:t>Expertul</w:t>
            </w:r>
            <w:r w:rsidRPr="007C5CAD">
              <w:rPr>
                <w:rFonts w:asciiTheme="minorHAnsi" w:hAnsiTheme="minorHAnsi" w:cstheme="minorHAnsi"/>
                <w:b/>
                <w:sz w:val="24"/>
                <w:szCs w:val="24"/>
                <w:lang w:val="fr-FR"/>
              </w:rPr>
              <w:t xml:space="preserve"> va obține Extrasul de Carte Funciară aferent imobilului (teren/ clădire) pe baza datelor cadastrale înscrise de către solicitant in Cererea de Finanţare în secţiunea dedicată.</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r w:rsidRPr="007C5CAD">
              <w:rPr>
                <w:rFonts w:asciiTheme="minorHAnsi" w:hAnsiTheme="minorHAnsi" w:cstheme="minorHAnsi"/>
                <w:sz w:val="24"/>
                <w:szCs w:val="24"/>
                <w:lang w:val="fr-F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Extrasul de carte funciară pentru informare trebuie să conţină planul parcelar cu localizare certă.</w:t>
            </w:r>
            <w:r w:rsidRPr="00647C8A">
              <w:rPr>
                <w:rFonts w:asciiTheme="minorHAnsi" w:hAnsiTheme="minorHAnsi" w:cstheme="minorHAnsi"/>
                <w:b/>
                <w:sz w:val="24"/>
                <w:szCs w:val="24"/>
              </w:rPr>
              <w:t xml:space="preserve"> NU  se acceptă la depunerea Cererii de finanţare Extras de carte funciară pentru informare cu menţiunea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construcţii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ONG-uri/Unităţi de cult/etc privind dreptul de proprietate /administrare pe o perioadă de 10 ani, asupra bunurilor imobile la care se vor efectua lucrări/dotări, conform cererii de finanţare</w:t>
            </w:r>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investitii </w:t>
            </w:r>
            <w:r w:rsidRPr="00647C8A">
              <w:rPr>
                <w:rFonts w:asciiTheme="minorHAnsi" w:hAnsiTheme="minorHAnsi" w:cstheme="minorHAnsi"/>
                <w:sz w:val="24"/>
                <w:szCs w:val="24"/>
                <w:lang w:val="it-IT"/>
              </w:rPr>
              <w:t xml:space="preserve">în domeniul agricol și agro-alimentar prezentate de forme colective si care conțin </w:t>
            </w:r>
            <w:r w:rsidRPr="00647C8A">
              <w:rPr>
                <w:rFonts w:asciiTheme="minorHAnsi" w:hAnsiTheme="minorHAnsi" w:cstheme="minorHAnsi"/>
                <w:bCs/>
                <w:color w:val="000000"/>
                <w:sz w:val="24"/>
                <w:szCs w:val="24"/>
              </w:rPr>
              <w:t>achiziţie</w:t>
            </w:r>
            <w:r w:rsidRPr="00647C8A">
              <w:rPr>
                <w:rFonts w:asciiTheme="minorHAnsi" w:hAnsiTheme="minorHAnsi" w:cstheme="minorHAnsi"/>
                <w:color w:val="000000"/>
                <w:sz w:val="24"/>
                <w:szCs w:val="24"/>
              </w:rPr>
              <w:t xml:space="preserve"> de utilaje agricole se va consulta</w:t>
            </w:r>
            <w:r w:rsidRPr="00647C8A">
              <w:rPr>
                <w:rFonts w:asciiTheme="minorHAnsi" w:hAnsiTheme="minorHAnsi" w:cstheme="minorHAnsi"/>
                <w:i/>
                <w:sz w:val="24"/>
                <w:szCs w:val="24"/>
              </w:rPr>
              <w:t>Tabelul privind corelarea puterii maşinilor agricole cu suprafaţa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Corelarea se realizează cu suprafețele regăsite în APIA şi cu culturile previzionate. În situaţia în care există neconcordanţe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Finantare/Studiul de Fezabilitate/Memoriul justificativ/DALI </w:t>
            </w:r>
            <w:r w:rsidRPr="00647C8A">
              <w:rPr>
                <w:rFonts w:asciiTheme="minorHAnsi" w:hAnsiTheme="minorHAnsi" w:cstheme="minorHAnsi"/>
                <w:b/>
                <w:sz w:val="24"/>
                <w:szCs w:val="24"/>
              </w:rPr>
              <w:lastRenderedPageBreak/>
              <w:t>daca investitiile propuse NU se incadreaza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(plăţi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rutiere de bază din spațiul rural.Atenţie!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w:t>
            </w:r>
            <w:r w:rsidRPr="00647C8A">
              <w:rPr>
                <w:rFonts w:asciiTheme="minorHAnsi" w:hAnsiTheme="minorHAnsi" w:cstheme="minorHAnsi"/>
                <w:bCs/>
                <w:sz w:val="24"/>
                <w:szCs w:val="24"/>
              </w:rPr>
              <w:lastRenderedPageBreak/>
              <w:t>pentru finanţare nerambursabilă (OG 43/2000, republicată, cu modificările şi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au fost prezentate documente doveditoare privind funcționarea obiectivelor existente şi funcţionale conform legislației nationale</w:t>
            </w:r>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activitati desfasurate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finantare</w:t>
            </w:r>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Se verifică dacă prin proiect solicitantul propune activităţi în arii naturale protejate şi în zonele cu destinaţii eco-turistice</w:t>
            </w:r>
            <w:r w:rsidRPr="00647C8A">
              <w:rPr>
                <w:rFonts w:asciiTheme="minorHAnsi" w:hAnsiTheme="minorHAnsi" w:cstheme="minorHAnsi"/>
                <w:sz w:val="24"/>
                <w:szCs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Se verifica daca documentul a fost emis pe numele solicitantului si corespunde cu activitatile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 cazul in care solicitantul şi-a propus prin proiect echipamente de agrement autopropulsate utilizate in ariile naturale protejate si nu a depus acordul custodelui bifeaza NU iar Cererea de finantare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a investiției trebuie să fie demonstrată în baza documentației tehnico-economice pentru beneficiari privati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Adunarii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Se verifica doar in cazul proiectelor care nu urmaresc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w:t>
            </w:r>
            <w:r w:rsidRPr="00647C8A">
              <w:rPr>
                <w:rFonts w:asciiTheme="minorHAnsi" w:hAnsiTheme="minorHAnsi" w:cstheme="minorHAnsi"/>
                <w:sz w:val="24"/>
                <w:szCs w:val="24"/>
                <w:lang w:val="it-IT"/>
              </w:rPr>
              <w:lastRenderedPageBreak/>
              <w:t xml:space="preserve">contrar se va bifa “NU”, expertul  </w:t>
            </w:r>
            <w:r w:rsidRPr="00647C8A">
              <w:rPr>
                <w:rFonts w:asciiTheme="minorHAnsi" w:eastAsia="Times New Roman" w:hAnsiTheme="minorHAnsi" w:cstheme="minorHAnsi"/>
                <w:bCs/>
                <w:sz w:val="24"/>
                <w:szCs w:val="24"/>
              </w:rPr>
              <w:t xml:space="preserve">îşi motivează poziţia în rubrica „Observaţii”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r w:rsidRPr="00647C8A">
        <w:rPr>
          <w:rFonts w:asciiTheme="minorHAnsi" w:hAnsiTheme="minorHAnsi" w:cstheme="minorHAnsi"/>
          <w:b/>
          <w:sz w:val="24"/>
          <w:szCs w:val="24"/>
          <w:lang w:val="en-US"/>
        </w:rPr>
        <w:t>D.Verificare buget indicativ in conformitate cu prevederile fisei DR 36-LEADER, prevederile PNS aplicabile costurilor eligibile/neeligibile si  prevederile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conformitate cu prevederile Regulamentului 2115/2021 și prevederile Ghidului de implementare -Intervenția DR 36 LEADER-Dezvoltarea locală plasată sub responsabilitatea comunitățiiprocentul aferent intensitatii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dacă procentul aferent intensității prevăzut în Bugetul indicativ din cererea de finanțare a solicitantului și documentația aferentă este în conformitate cu intensitatea sprijinului </w:t>
      </w:r>
      <w:r w:rsidRPr="00647C8A">
        <w:rPr>
          <w:rFonts w:asciiTheme="minorHAnsi" w:hAnsiTheme="minorHAnsi" w:cstheme="minorHAnsi"/>
          <w:sz w:val="24"/>
          <w:szCs w:val="24"/>
          <w:lang w:val="it-IT"/>
        </w:rPr>
        <w:lastRenderedPageBreak/>
        <w:t>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w:t>
      </w:r>
      <w:r w:rsidRPr="00647C8A">
        <w:rPr>
          <w:rFonts w:asciiTheme="minorHAnsi" w:hAnsiTheme="minorHAnsi" w:cstheme="minorHAnsi"/>
          <w:i/>
          <w:sz w:val="24"/>
          <w:szCs w:val="24"/>
          <w:u w:val="single"/>
        </w:rPr>
        <w:t>intensitatea sprijinului din Fisa interventiei din SDL aprobata si Ghidul solicitantuluiaferent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investitii care se încadreaza la intensitate maxima de 65%, </w:t>
      </w:r>
      <w:r w:rsidRPr="00647C8A">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înlimita intensităţii prevăzute prin Fişa intervenţiei din SDL aprobat şi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Se verifica in Cererea de Finantare Studiul de Fezabilitate, Memoriul Justificativ (dupa caz) urmatoarele aspecte</w:t>
      </w:r>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solicitantul desfasoară o activitate economică  de </w:t>
      </w:r>
      <w:r w:rsidRPr="00647C8A">
        <w:rPr>
          <w:rFonts w:asciiTheme="minorHAnsi" w:hAnsiTheme="minorHAnsi" w:cstheme="minorHAnsi"/>
          <w:sz w:val="24"/>
          <w:szCs w:val="24"/>
        </w:rPr>
        <w:t>producţie sau servicii (bilant,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capacitatea lunara de producţie energie regenerabilă propusa prin proiect nu depăşeşte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toate investiţiile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soluţia propusă este de tip off-grid/hibrid si nu presupune ca solicitantul sa fie prosumator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pentru </w:t>
      </w:r>
      <w:r w:rsidRPr="007C5CAD">
        <w:rPr>
          <w:rFonts w:asciiTheme="minorHAnsi" w:hAnsiTheme="minorHAnsi" w:cstheme="minorHAnsi"/>
          <w:b/>
          <w:color w:val="000000"/>
          <w:sz w:val="24"/>
          <w:szCs w:val="24"/>
          <w:lang w:val="fr-FR"/>
        </w:rPr>
        <w:t>proiectele care propun investiţii in activitati generatoare de avantaj economic care vizează protecţia mediului prin propunerea de măsuri pentru colectare selectivă a deşeurilor rezultate din activitatea economică desfasurata</w:t>
      </w:r>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lastRenderedPageBreak/>
        <w:t>Se verifica în Cererea de Finanțare Studiul de Fezabilitate, Memoriul Justificativ (după caz) următoarele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solicitantul desfasoară o activitate economică  de producţie sau servicii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toate investiţiile propuse prin proiect sunt legate de colectarea selectivă a deşeurilor rezultate din procesele de lucru(CF/SF/MJ/DALI)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deşeurile colectate selectiv sunt predate unor centre de colectare/ unor operatori care le valorifică</w:t>
      </w:r>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pentru </w:t>
      </w:r>
      <w:r w:rsidRPr="007C5CAD">
        <w:rPr>
          <w:rFonts w:asciiTheme="minorHAnsi" w:hAnsiTheme="minorHAnsi" w:cstheme="minorHAnsi"/>
          <w:b/>
          <w:color w:val="000000"/>
          <w:sz w:val="24"/>
          <w:szCs w:val="24"/>
          <w:lang w:val="fr-FR"/>
        </w:rPr>
        <w:t>proiectele care propun investiţii in activităţi noi generatoare de avantaj economic cu impact pozitiv asupra mediului</w:t>
      </w:r>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verifică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n Cererea de Finantare Studiul de Fezabilitate, Memoriul Justificativ (dupa caz) dacă activităţile propuse spre finanţare se regăsesc marcate ca fiind „activități care au ca scop acțiuni de protecția mediului” în Anexa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codurilor CAEN aferente activităților neagricole eligibile la finanțare în cadrul intervenției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b/>
          <w:color w:val="000000"/>
          <w:sz w:val="24"/>
          <w:szCs w:val="24"/>
          <w:lang w:val="fr-FR"/>
        </w:rPr>
        <w:t xml:space="preserve">În cazul proiectelor care pot beneficia de un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analizează informațiile din  Cererea de finantare, Studiul de Fezabilitate, MJ, DALI (dupa caz) pentru a stabili încadrarea proiectului intr-una din categoriile care permit aceasta intensitate, respectiv:</w:t>
      </w:r>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t xml:space="preserve">investiții neproductive (care nu generează un avantaj economic) și proiecte ale grupurilor operaționale din cadrul PEI;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r w:rsidRPr="007C5CAD">
        <w:rPr>
          <w:rFonts w:asciiTheme="minorHAnsi" w:hAnsiTheme="minorHAnsi" w:cstheme="minorHAnsi"/>
          <w:color w:val="000000"/>
          <w:sz w:val="24"/>
          <w:szCs w:val="24"/>
          <w:lang w:val="fr-FR"/>
        </w:rPr>
        <w:t xml:space="preserve">Atenţie! investițiile solicitanţilor publici care nu generează avantaj economic, </w:t>
      </w:r>
      <w:r w:rsidRPr="007C5CAD">
        <w:rPr>
          <w:rFonts w:asciiTheme="minorHAnsi" w:hAnsiTheme="minorHAnsi" w:cstheme="minorHAnsi"/>
          <w:i/>
          <w:color w:val="000000"/>
          <w:sz w:val="24"/>
          <w:szCs w:val="24"/>
          <w:lang w:val="fr-FR"/>
        </w:rPr>
        <w:t>inclusiv cele care vizează surse alternative de energie electrică şi măsurile de colectare selectivă a deșeurilor se încadrează în această categorie.</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t>investițiile neproductive menite să protejeze efectivele de animale și culturile de daune provocate de animale sălbatice;</w:t>
      </w:r>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t>investiții în servicii de bază în zonele rurale;</w:t>
      </w:r>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b/>
          <w:color w:val="000000"/>
          <w:sz w:val="24"/>
          <w:szCs w:val="24"/>
          <w:lang w:val="fr-FR"/>
        </w:rPr>
        <w:t>Atentie!</w:t>
      </w:r>
      <w:r w:rsidRPr="007C5CAD">
        <w:rPr>
          <w:rFonts w:asciiTheme="minorHAnsi" w:hAnsiTheme="minorHAnsi" w:cstheme="minorHAnsi"/>
          <w:color w:val="000000"/>
          <w:sz w:val="24"/>
          <w:szCs w:val="24"/>
          <w:lang w:val="fr-FR"/>
        </w:rPr>
        <w:t xml:space="preserve">    În cazul proiectelor care în Cererea de Finanțare sunt încadrate în categoria 9.4.3 </w:t>
      </w:r>
      <w:r w:rsidRPr="007C5CAD">
        <w:rPr>
          <w:rFonts w:asciiTheme="minorHAnsi" w:hAnsiTheme="minorHAnsi" w:cstheme="minorHAnsi"/>
          <w:i/>
          <w:color w:val="000000"/>
          <w:sz w:val="24"/>
          <w:szCs w:val="24"/>
          <w:lang w:val="fr-FR"/>
        </w:rPr>
        <w:t>Pentru proiecte de dotări şi/sau cu echipamente fără montaj ( în cazul în care există cheltuieli eligibile și neeligibile numai pe liniile bugetare 4.4, 4.5, 4.6 și 3.7.1</w:t>
      </w:r>
      <w:r w:rsidRPr="007C5CAD">
        <w:rPr>
          <w:rFonts w:asciiTheme="minorHAnsi" w:hAnsiTheme="minorHAnsi" w:cstheme="minorHAnsi"/>
          <w:color w:val="000000"/>
          <w:sz w:val="24"/>
          <w:szCs w:val="24"/>
          <w:lang w:val="fr-FR"/>
        </w:rPr>
        <w:t xml:space="preserve">) informatiile necesare vor fi regasite în sectiunea A6- Descrierea proiectului a Cererii de finantare.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r w:rsidRPr="007C5CAD">
        <w:rPr>
          <w:rFonts w:asciiTheme="minorHAnsi" w:hAnsiTheme="minorHAnsi" w:cstheme="minorHAnsi"/>
          <w:color w:val="000000"/>
          <w:sz w:val="24"/>
          <w:szCs w:val="24"/>
          <w:lang w:val="fr-FR"/>
        </w:rPr>
        <w:t xml:space="preserve">Pentru toate aspectele verificărilor expertii vor putea să solicite informații suplimentare pentru completarea informatiilor necesare clarificarii  intensitatii sprijinului, în conformitate cu prevederile </w:t>
      </w:r>
      <w:r w:rsidRPr="007C5CAD">
        <w:rPr>
          <w:rFonts w:asciiTheme="minorHAnsi" w:hAnsiTheme="minorHAnsi" w:cstheme="minorHAnsi"/>
          <w:i/>
          <w:color w:val="000000"/>
          <w:sz w:val="24"/>
          <w:szCs w:val="24"/>
          <w:lang w:val="fr-FR"/>
        </w:rPr>
        <w:t>Manualului  de Procedură operațională pentru solicitarea de informații suplimentare în cadrul unui proiect cu finanțare din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r w:rsidRPr="007C5CAD">
        <w:rPr>
          <w:rFonts w:asciiTheme="minorHAnsi" w:hAnsiTheme="minorHAnsi" w:cstheme="minorHAnsi"/>
          <w:i/>
          <w:color w:val="000000"/>
          <w:sz w:val="24"/>
          <w:szCs w:val="24"/>
          <w:lang w:val="fr-FR"/>
        </w:rPr>
        <w:t xml:space="preserve">Daca in urma verificarilor  expertul constata ca fiind corecta intensitatea solicitata prin cererea de finantare va bifa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5"/>
          <w:headerReference w:type="first" r:id="rId16"/>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In cazul in care se constata ca intensitatea sprijinului solicitata prin cererea de finantare nu este in conformitate cu prevederile Regulamentului 2115/2021 și prevederile Ghidului de implementare -</w:t>
      </w:r>
      <w:r w:rsidRPr="007C5CAD">
        <w:rPr>
          <w:rFonts w:asciiTheme="minorHAnsi" w:hAnsiTheme="minorHAnsi" w:cstheme="minorHAnsi"/>
          <w:color w:val="000000"/>
          <w:sz w:val="24"/>
          <w:szCs w:val="24"/>
          <w:lang w:val="fr-FR"/>
        </w:rPr>
        <w:lastRenderedPageBreak/>
        <w:t xml:space="preserve">Intervenția DR 36 LEADER-Dezvoltarea locală plasată sub responsabilitatea comunității detaliate mai sus,  expertul bifeaza NU si cererea de finanțare se declară </w:t>
      </w:r>
      <w:r w:rsidRPr="007C5CAD">
        <w:rPr>
          <w:rFonts w:asciiTheme="minorHAnsi" w:hAnsiTheme="minorHAnsi" w:cstheme="minorHAnsi"/>
          <w:b/>
          <w:color w:val="000000"/>
          <w:sz w:val="24"/>
          <w:szCs w:val="24"/>
          <w:lang w:val="fr-FR"/>
        </w:rPr>
        <w:t>neeligibilă</w:t>
      </w:r>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7C8A">
        <w:rPr>
          <w:rFonts w:asciiTheme="minorHAnsi" w:hAnsiTheme="minorHAnsi" w:cstheme="minorHAnsi"/>
          <w:i/>
          <w:iCs/>
          <w:sz w:val="24"/>
          <w:szCs w:val="24"/>
        </w:rPr>
        <w:t xml:space="preserve"> intervenţii, precum şi în cazul obiectivelor de investiţii a căror funcţionare implică procese tehnologice specifice, pe parcursul execuţiei lucrărilor la obiectivul de investiţie</w:t>
      </w:r>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preţului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La achiziții privați: Beneficiarul are dreptul să includă clauze de ajustare/ revizuire a preţului, pentru contractele care se derulează pe o perioadă ce depăşeşte 6 luni (Instructiuni de achizitii pentru beneficiarii privati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*prevederea a fost adaptată si pt beneficiarii privați (vezi cap. 4.7 MODIFICAREA CONTRACTELOR DE ACHIZIȚII punctul 2 din Instructiunile de achizitii pentru beneficiarii privati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r w:rsidRPr="00647C8A">
        <w:rPr>
          <w:rFonts w:asciiTheme="minorHAnsi" w:hAnsiTheme="minorHAnsi" w:cstheme="minorHAnsi"/>
          <w:i/>
          <w:sz w:val="24"/>
          <w:szCs w:val="24"/>
        </w:rPr>
        <w:t>Construcţii şi instalaţii</w:t>
      </w:r>
      <w:r w:rsidRPr="00647C8A">
        <w:rPr>
          <w:rFonts w:asciiTheme="minorHAnsi" w:hAnsiTheme="minorHAnsi" w:cstheme="minorHAnsi"/>
          <w:sz w:val="24"/>
          <w:szCs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Bugetul indicativ din Cererea de finantare</w:t>
            </w:r>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Se verifică dacă utilajele si echipamentele din bugetul indicativ sunt justificate pentru activitatile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încadreaza în procentele specificate mai sus, expertul bifează DA în caseta corespunzatoare,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catre solicitant, expertul bifeaza NU și îşi motivează poziţia în linia prevăzută în acest scop la rubrica Observatii.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finanţare este declarată eligibilă prin bifarea casutei corespunzatoare DA/DA cu diferente.</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Cererea de finanţare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Dispoziţii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Schema de ajutor de minimis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menţtionează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lang w:val="en-US"/>
              </w:rPr>
              <w:t>Cheltuielile neeligibile</w:t>
            </w:r>
            <w:r w:rsidRPr="00647C8A">
              <w:rPr>
                <w:rFonts w:asciiTheme="minorHAnsi" w:hAnsiTheme="minorHAnsi" w:cstheme="minorHAnsi"/>
                <w:sz w:val="24"/>
                <w:szCs w:val="24"/>
                <w:lang w:val="en-US"/>
              </w:rPr>
              <w:t xml:space="preserve"> vor fi suportate integral de către beneficiarul finanțării.</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drepturi de producţie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r w:rsidRPr="00647C8A">
              <w:rPr>
                <w:rFonts w:asciiTheme="minorHAnsi" w:hAnsiTheme="minorHAnsi" w:cstheme="minorHAnsi"/>
                <w:color w:val="000000"/>
                <w:sz w:val="24"/>
                <w:szCs w:val="24"/>
              </w:rPr>
              <w:t>achizitia de terenuri</w:t>
            </w:r>
            <w:r w:rsidRPr="007C5CAD">
              <w:rPr>
                <w:rFonts w:asciiTheme="minorHAnsi" w:hAnsiTheme="minorHAnsi" w:cstheme="minorHAnsi"/>
                <w:color w:val="000000"/>
                <w:sz w:val="24"/>
                <w:szCs w:val="24"/>
                <w:lang w:val="fr-FR" w:eastAsia="ro-RO"/>
              </w:rPr>
              <w:t xml:space="preserve"> construite/neconstruite este neeligibila</w:t>
            </w:r>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animale, achiziţia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potenţialului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menţionate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rata dobânzii debitoare, cu excepţia celei referitoare la granturi acordate sub forma unei subvenţii pentru rata dobânzii sau a unei subvenţii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În cadrul proiectului nu pot fi incluse operațiuni asimilabile intervențiilor excluse de la finanțare prin DR 36 - LEADER, în conformitate cu prevederile fișei tehnice a acestei intervenții.</w:t>
            </w:r>
          </w:p>
          <w:p w14:paraId="72A4B6C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rPr>
              <w:t>Totodata,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generate de anumite cerinţe obligatorii, Art. 74 - Investiţii în irigaţii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”second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TVA-ul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start-up non-agricol şi nici in cazul proiectelor de investiţii care vizează activităţi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şi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definiţia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aparţin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(iii) autovehiculele utilizate pentru astfel de transporturi sunt conduse de personal angajat de către întreprindere sau pus la dispoziţia acesteia în temeiul unei obligaţii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(v) transportul nu constituie decât o activitate auxiliară ansamblului de activităţi desfășurate de întreprindere;</w:t>
            </w:r>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t>Ambulanța umană/</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Maşină specializată pentru intervenții, prevăzută cu nacelă pentru execuția de lucrări la înalțime;</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Mașină specializată tip vehicul-platformă şi șasiu, prevazută cu carlig şi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Autocisternă pentru produse nealimentare (doar autocisternă pe autoşasiu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Autovidanjă;</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Utilaj specializat pentru împrăștiere material antiderapant (este eligibil doar dacă echipamentul este montat direct pe autoșasiu, fară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Mijloc de transport de agrement (ex.: ATV, biciclete, snowmobile,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Masină de transport funerar.</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medical/veterinar/stomatologic mobil</w:t>
            </w:r>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proiectelor pentru care solicitantul prezintă drept de creanță pentru terenurile și/ sau clădirile aferente realizării investiţiilor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construcţii care nu necesită obţinerea unei Autorizaţii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şi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După verificari și completarea matricei de verificare a Bugetului indicativ, expertul va bifa, dupa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b) Daca exista diferente de incadrare, in sensul ca unele cheltuieli neeligibile sunt trecute in categoria cheltuielilor eligibile, expertul bifează caseta corespunzatoare NU şi îşi motivează poziţia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Şi in acest caz bugetul modificat de expert este retransmis solicitantului pentru luare la cunostinta de modificarile efectuate, prin Fisa de solicitare a informaţiilor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Cererea de finanţare este declarată eligibilă prin bifarea casutei corespunzatoare DA cu diferente.</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print-screen-urile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prevederile Fisei interventiei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 sunt necesare în procesul de achiziţii publice pentru activităţile eligibile ale operaţiunii;</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 sunt aferente activităţilor de coordonare şi supervizare a execuţiei şi recepţiei lucrărilor de construcţii-montaj.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de consultanță şi pentru managementul proiectului</w:t>
      </w:r>
      <w:r w:rsidRPr="00647C8A">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r w:rsidRPr="00647C8A">
        <w:rPr>
          <w:rFonts w:asciiTheme="minorHAnsi" w:hAnsiTheme="minorHAnsi" w:cstheme="minorHAnsi"/>
          <w:b/>
          <w:i/>
          <w:sz w:val="24"/>
          <w:szCs w:val="24"/>
        </w:rPr>
        <w:t>serecomandă</w:t>
      </w:r>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Nu este necesar ca solicitantul să prezinte pentru fiecare utilaj şi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Daca aceste costuri se incadreaza in procentul specificat mai sus, expertul bifează DA in caseta corespunzatoare, in caz contrar bifează NU şi</w:t>
      </w:r>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îşi motivează poziţia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Cererea de finanţare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Taxa pe valoarea adăugată este cheltuială neeligibilă, cu excepţia cazului în care aceasta nu se poate recupera în temeiul legislaţiei naţionale privind TVA-ul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bifat căsuţa corespunzătoare în declaraţia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rezonabilităţii preţurilor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  Categoria de bunuri  se regaseste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4.Dacă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Ofertele sunt documente obligatorii care trebuie avute în vedere la stabilirea rezonabilității preţurilor şi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Astfel, prețurile din oferte vor fi acceptate numai în situația în care activitatea ofertantului demonstrată prin cod CAEN este în concordanță cu servicile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Solicitantul poate alege să prezinte în locul ofertei/ofertelor pentru servicii print screen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Solicitantul poate alege să prezinte în locul ofertei/ofertelor pentru bunuri print screen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lucrari, exista in studiul de fezabilitate declaraţia proiectantului semnată şi ştampilată privind sursa de preţuri?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precizarilor proiectantului privind  sursa de preţuri din Studiul de fezabilitate, daca declaraţia este semnata şi  bifează in caseta corespunzatoare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situatia în care o parte din bunuri se regăseşte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şi la pct.1 şi la pct.4., iar la rubrica Observaţii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şi respectă gradul de intervenţie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şi gradul de intervenţie publică nu vor depăşi valoarea prevazuta prin Fisa interventiei din SDL aprobat si Ghidul solicitantuluicu respectarea cerintelor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 Proiectul se încadreaza în plafonul maxim al sprijinului public nerambursabil asa cum este acesta stabilit prin Fisa interventiei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in Planul financiar, randul „Ajutor public nerambursabil”, coloana 1, daca cheltuielile eligibile corespund cu plafonul maxim precizat la punctul 1 şi sunt in conformitate cu conditiile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 Avansul solicitat se încadreaza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În cazul în care nu se efectuează corectura de catre solicitant, expertul bifeaza NU și îşi motivează poziţia în linia prevăzută în acest scop la rubrica Observatii.</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647C8A">
        <w:rPr>
          <w:rFonts w:asciiTheme="minorHAnsi" w:hAnsiTheme="minorHAnsi" w:cstheme="minorHAnsi"/>
          <w:sz w:val="24"/>
          <w:szCs w:val="24"/>
          <w:u w:val="single"/>
        </w:rPr>
        <w:t>Observatii:</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neeligibilităţii,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reducerii valorii eligibile, a valorii publice sau a intensităţii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neeligibilităţii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conformitatii si eligibilitatii documentelor la semnarea  contractului de finantare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Numărul de înregistrare al Cererii de Finanţare*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r w:rsidRPr="00647C8A">
              <w:rPr>
                <w:rFonts w:asciiTheme="minorHAnsi" w:hAnsiTheme="minorHAnsi" w:cstheme="minorHAnsi"/>
                <w:sz w:val="24"/>
                <w:szCs w:val="24"/>
                <w:lang w:val="en-GB"/>
              </w:rPr>
              <w:t>beneficiarii privaţi depun PT-ul la contractare; beneficiarii publici vor depune PT-ul ulterior contractării proiectului</w:t>
            </w:r>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9. Adresă emisă de instituția financiară (bancă/ trezorerie)cu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Graficul de eşalonare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Cererea de finantare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Observaţii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Verificat: Şef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C. Metodologia de verificare pentru documentele prezentate in vederea contractarii</w:t>
      </w:r>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co-finanţării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Expertul verifica existenta acestor documente, sa fie emise pe numele solicitantului, sa contina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co-finanţării se prezintă prin extras de </w:t>
            </w:r>
            <w:r w:rsidRPr="00647C8A">
              <w:rPr>
                <w:rFonts w:asciiTheme="minorHAnsi" w:hAnsiTheme="minorHAnsi" w:cstheme="minorHAnsi"/>
                <w:sz w:val="24"/>
                <w:szCs w:val="24"/>
              </w:rPr>
              <w:lastRenderedPageBreak/>
              <w:t xml:space="preserve">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şi ale contului aferent proiectului FEADR (denumirea, adresa băncii/trezoreriei, codul IBAN al contului în care se derulează operaţiunile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în baza de date a PATRIMVEN, accesând link-ul </w:t>
            </w:r>
            <w:hyperlink r:id="rId17"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ataşa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urma verificării documentelor de mai sus proiectul poate fi incadrat cu statut:</w:t>
      </w:r>
    </w:p>
    <w:p w14:paraId="40ED1395"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Nr. crt</w:t>
            </w:r>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Conform E3.8L Cele observate în cursul verificării pe teren corespund cu Cererea de finanţare?</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3C4B6CB6"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0804CFA9"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finanţare.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 Verificarea conformitatii copiei cu originalul pentru documentele atasate la cererea de finantare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Concordanţă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r w:rsidRPr="007C5CAD">
              <w:rPr>
                <w:rFonts w:asciiTheme="minorHAnsi" w:hAnsiTheme="minorHAnsi" w:cstheme="minorHAnsi"/>
                <w:bCs/>
                <w:sz w:val="24"/>
                <w:szCs w:val="24"/>
                <w:lang w:val="fr-FR"/>
              </w:rPr>
              <w:t xml:space="preserve">Documentaţia de Avizare pentru Lucrări de </w:t>
            </w:r>
            <w:r w:rsidRPr="007C5CAD">
              <w:rPr>
                <w:rFonts w:asciiTheme="minorHAnsi" w:hAnsiTheme="minorHAnsi" w:cstheme="minorHAnsi"/>
                <w:bCs/>
                <w:sz w:val="24"/>
                <w:szCs w:val="24"/>
                <w:lang w:val="fr-FR"/>
              </w:rPr>
              <w:lastRenderedPageBreak/>
              <w:t>Intervenţii</w:t>
            </w:r>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r w:rsidRPr="00647C8A">
              <w:rPr>
                <w:rFonts w:asciiTheme="minorHAnsi" w:hAnsiTheme="minorHAnsi" w:cstheme="minorHAnsi"/>
                <w:bCs/>
                <w:sz w:val="24"/>
                <w:szCs w:val="24"/>
                <w:lang w:val="en-GB"/>
              </w:rPr>
              <w:t>Memoriu justificativ</w:t>
            </w:r>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r w:rsidRPr="00647C8A">
              <w:rPr>
                <w:rFonts w:asciiTheme="minorHAnsi" w:hAnsiTheme="minorHAnsi" w:cstheme="minorHAnsi"/>
                <w:b/>
                <w:bCs/>
                <w:sz w:val="24"/>
                <w:szCs w:val="24"/>
                <w:lang w:val="en-GB"/>
              </w:rPr>
              <w:t>Proiectul tehnic</w:t>
            </w:r>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oc. 1.g) </w:t>
            </w:r>
            <w:r w:rsidRPr="007C5CAD">
              <w:rPr>
                <w:rFonts w:asciiTheme="minorHAnsi" w:hAnsiTheme="minorHAnsi" w:cstheme="minorHAnsi"/>
                <w:b/>
                <w:bCs/>
                <w:sz w:val="24"/>
                <w:szCs w:val="24"/>
                <w:lang w:val="fr-FR"/>
              </w:rPr>
              <w:t>Certificat de urbanism</w:t>
            </w:r>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r w:rsidRPr="007C5CAD">
              <w:rPr>
                <w:rFonts w:asciiTheme="minorHAnsi" w:hAnsiTheme="minorHAnsi" w:cstheme="minorHAnsi"/>
                <w:b/>
                <w:bCs/>
                <w:sz w:val="24"/>
                <w:szCs w:val="24"/>
                <w:lang w:val="fr-FR"/>
              </w:rPr>
              <w:t>Autorizația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r w:rsidRPr="007C5CAD">
              <w:rPr>
                <w:rFonts w:asciiTheme="minorHAnsi" w:hAnsiTheme="minorHAnsi" w:cstheme="minorHAnsi"/>
                <w:b/>
                <w:bCs/>
                <w:sz w:val="24"/>
                <w:szCs w:val="24"/>
                <w:lang w:val="fr-FR"/>
              </w:rPr>
              <w:t xml:space="preserve">Negația din partea autorității competente </w:t>
            </w:r>
            <w:r w:rsidRPr="007C5CAD">
              <w:rPr>
                <w:rFonts w:asciiTheme="minorHAnsi" w:hAnsiTheme="minorHAnsi" w:cstheme="minorHAnsi"/>
                <w:sz w:val="24"/>
                <w:szCs w:val="24"/>
                <w:lang w:val="fr-FR"/>
              </w:rPr>
              <w:t>(Consiliul județean/ Consiliul local) cu privire la faptul că pentru proiectul depus nu se emite autorizație de construcție</w:t>
            </w:r>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Doc.1.j) Expertiza tehnică de specialitate asupra construcţiei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r w:rsidRPr="007C5CAD">
              <w:rPr>
                <w:rFonts w:asciiTheme="minorHAnsi" w:hAnsiTheme="minorHAnsi" w:cstheme="minorHAnsi"/>
                <w:b/>
                <w:bCs/>
                <w:sz w:val="24"/>
                <w:szCs w:val="24"/>
                <w:lang w:val="fr-FR"/>
              </w:rPr>
              <w:t>Oferte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r w:rsidRPr="007C5CAD">
              <w:rPr>
                <w:rFonts w:asciiTheme="minorHAnsi" w:hAnsiTheme="minorHAnsi" w:cstheme="minorHAnsi"/>
                <w:b/>
                <w:bCs/>
                <w:sz w:val="24"/>
                <w:szCs w:val="24"/>
                <w:lang w:val="fr-FR"/>
              </w:rPr>
              <w:t xml:space="preserve">Hotărârea Consiliului Local </w:t>
            </w:r>
            <w:r w:rsidRPr="007C5CAD">
              <w:rPr>
                <w:rFonts w:asciiTheme="minorHAnsi" w:hAnsiTheme="minorHAnsi" w:cstheme="minorHAnsi"/>
                <w:sz w:val="24"/>
                <w:szCs w:val="24"/>
                <w:lang w:val="fr-FR"/>
              </w:rPr>
              <w:t>pentru implementarea proiectului</w:t>
            </w:r>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r w:rsidRPr="007C5CAD">
              <w:rPr>
                <w:rFonts w:asciiTheme="minorHAnsi" w:hAnsiTheme="minorHAnsi" w:cstheme="minorHAnsi"/>
                <w:b/>
                <w:bCs/>
                <w:sz w:val="24"/>
                <w:szCs w:val="24"/>
                <w:lang w:val="fr-FR"/>
              </w:rPr>
              <w:t xml:space="preserve">Hotărârea Adunării Generale </w:t>
            </w:r>
            <w:r w:rsidRPr="007C5CAD">
              <w:rPr>
                <w:rFonts w:asciiTheme="minorHAnsi" w:hAnsiTheme="minorHAnsi" w:cstheme="minorHAnsi"/>
                <w:sz w:val="24"/>
                <w:szCs w:val="24"/>
                <w:lang w:val="fr-FR"/>
              </w:rPr>
              <w:t>pentru implementarea proiectului specific fiecărei categorii de solicitanți cu referire la însuşirea / aprobarea de</w:t>
            </w:r>
          </w:p>
          <w:p w14:paraId="1DC214A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lastRenderedPageBreak/>
              <w:t>către ONG, Unitate de cult, Persoană fizică autorizată / Societate Comercială</w:t>
            </w:r>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b/>
                <w:bCs/>
                <w:sz w:val="24"/>
                <w:szCs w:val="24"/>
              </w:rPr>
              <w:t>A.Pentru beneficiari privaţi</w:t>
            </w:r>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construcţii-montaj (pot include dotări şi echipamente fără montaj) care necesită Autorizaţie de construcţie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declarative, precum hotărârile judecătorești cu putere de res-judecata,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cladiri,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dreptul de folosinţă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3.3 În situaţia în care imobilul pe care se execută investiţia nu este liber de sarcini (ipotecat pentru un credit) se va depune acordul creditorului privind execuţia investiţiei şi graficul de rambursare a creditului.</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3.4 În cazul solicitanţilor Persoane Fizice Autorizate, Intreprinderi Individuale sau Intreprinderi Familiale, care deţin în proprietate terenul aferent</w:t>
            </w:r>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investiţiei, în calitate de persoane fizice împreună cu soţul/soţia, </w:t>
            </w:r>
            <w:r w:rsidRPr="007C5CAD">
              <w:rPr>
                <w:rFonts w:asciiTheme="minorHAnsi" w:hAnsiTheme="minorHAnsi" w:cstheme="minorHAnsi"/>
                <w:b/>
                <w:bCs/>
                <w:sz w:val="24"/>
                <w:szCs w:val="24"/>
                <w:lang w:val="fr-FR"/>
              </w:rPr>
              <w:t xml:space="preserve">se vor depune </w:t>
            </w:r>
            <w:r w:rsidRPr="007C5CAD">
              <w:rPr>
                <w:rFonts w:asciiTheme="minorHAnsi" w:hAnsiTheme="minorHAnsi" w:cstheme="minorHAnsi"/>
                <w:sz w:val="24"/>
                <w:szCs w:val="24"/>
                <w:lang w:val="fr-FR"/>
              </w:rPr>
              <w:t xml:space="preserve">atât </w:t>
            </w:r>
            <w:r w:rsidRPr="007C5CAD">
              <w:rPr>
                <w:rFonts w:asciiTheme="minorHAnsi" w:hAnsiTheme="minorHAnsi" w:cstheme="minorHAnsi"/>
                <w:b/>
                <w:bCs/>
                <w:sz w:val="24"/>
                <w:szCs w:val="24"/>
                <w:lang w:val="fr-FR"/>
              </w:rPr>
              <w:t>documentul prin care a fost dobândit terenul de persoana fizică</w:t>
            </w:r>
            <w:r w:rsidRPr="007C5CAD">
              <w:rPr>
                <w:rFonts w:asciiTheme="minorHAnsi" w:hAnsiTheme="minorHAnsi" w:cstheme="minorHAnsi"/>
                <w:sz w:val="24"/>
                <w:szCs w:val="24"/>
                <w:lang w:val="fr-FR"/>
              </w:rPr>
              <w:t xml:space="preserve">,cât şi </w:t>
            </w:r>
            <w:r w:rsidRPr="007C5CAD">
              <w:rPr>
                <w:rFonts w:asciiTheme="minorHAnsi" w:hAnsiTheme="minorHAnsi" w:cstheme="minorHAnsi"/>
                <w:b/>
                <w:bCs/>
                <w:sz w:val="24"/>
                <w:szCs w:val="24"/>
                <w:lang w:val="fr-FR"/>
              </w:rPr>
              <w:t>declaraţia soţului/soţiei prin care îşi dă acordul referitor la realizarea şi implementarea proiectului de către PFA, II sau IF, pe toată perioada de valabilitate a contractului cu AFIR</w:t>
            </w:r>
            <w:r w:rsidRPr="007C5CAD">
              <w:rPr>
                <w:rFonts w:asciiTheme="minorHAnsi" w:hAnsiTheme="minorHAnsi" w:cstheme="minorHAnsi"/>
                <w:sz w:val="24"/>
                <w:szCs w:val="24"/>
                <w:lang w:val="fr-FR"/>
              </w:rPr>
              <w:t>. Ambele documente vor fi încheiate lanotariat în formă autentică.</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B. Pentru beneficiari publici, ONG-uri, unităţi de cult, etc</w:t>
            </w:r>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Inventarul bunurilor ce aparţin domeniului public al comunei/ comunelor, întocmit conform </w:t>
            </w:r>
            <w:r w:rsidRPr="007C5CAD">
              <w:rPr>
                <w:rFonts w:asciiTheme="minorHAnsi" w:hAnsiTheme="minorHAnsi" w:cstheme="minorHAnsi"/>
                <w:sz w:val="24"/>
                <w:szCs w:val="24"/>
                <w:lang w:val="fr-FR"/>
              </w:rPr>
              <w:lastRenderedPageBreak/>
              <w:t>legislaţiei în vigoare privind proprietatea publică şi regimul juridic al acesteia, atestat prin Hotărâre a Guvernului şi publicat în Monitorul Oficial al României.</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3.6 Hotărârea Consiliului Local privind aprobarea modificărilor şi/sau completărilor la inventar în sensul includerii în domeniul public a altor bunuri (supusă controlului de legalitate al Prefectului, în condiţiile legii)</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3.7 Documente doveditoare de către ONG-uri/Unităţi de cult/etc privind dreptul de proprietate /administrare pe o perioadă de 10 ani, asupra bunurilor imobile la care se vor efectua lucrări/ dotări, conform cererii de finanţare;</w:t>
            </w:r>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Hotarare judecatoreasca definitivă pronunţată pe baza actului de constituire și a statutului propriu în cazul Societăţilor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Actul de înfiinţare şi statutul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Actul de înfiinţare şi statutul Aşezământului Monahal (Mânăstire, Schit sau Metoc)</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Actul de înfiinţare şi statutul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Documente specifice CMV - Certificat de înregistrare în Registrul unic al cabinetelor medicale veterinare, cu sau fără personalitate juridică şi Certificatul de înregistarare fiscală în care se scrie obligatoriu codul de identificare fiscală.</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Documente specifice Parteneriatelor informale - Acordul de parteneriat şi Documente care atestă forma de organizare a fiecărui membru al Parteneriatului</w:t>
            </w:r>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*AFIR va verifica existenţa Avizului de recunoaştere pentru grupurile de producători</w:t>
            </w:r>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Document care atestă forma de organizare a solicitantului, altele decât cele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Doc.6. Declaraţie privind încadrarea întreprinderii în categoria întreprinderilor mici şi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Doc.7. Declaraţie pe propria răspundere a solicitantului privind respectarea regulii de cumul a ajutoarelor de minimis (Anexa 6.2 din Ghidul solicitantului)</w:t>
            </w:r>
            <w:r w:rsidRPr="007C5CAD">
              <w:rPr>
                <w:rFonts w:asciiTheme="minorHAnsi" w:hAnsiTheme="minorHAnsi" w:cstheme="minorHAnsi"/>
                <w:sz w:val="24"/>
                <w:szCs w:val="24"/>
                <w:lang w:val="fr-FR"/>
              </w:rPr>
              <w:t>- numai pentru intervenţiile care fac obiectul schemei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dovedesc capacitatea şi sursa de co-finanţare </w:t>
            </w:r>
            <w:r w:rsidRPr="007C5CAD">
              <w:rPr>
                <w:rFonts w:asciiTheme="minorHAnsi" w:hAnsiTheme="minorHAnsi" w:cstheme="minorHAnsi"/>
                <w:sz w:val="24"/>
                <w:szCs w:val="24"/>
                <w:lang w:val="fr-FR"/>
              </w:rPr>
              <w:t>a investiţiei emise de o instituţie financiară în original (extras de cont şi/ sau contract de credit) - dacă este cazul.</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instituţia financiară (bancă/trezorerie) </w:t>
            </w:r>
            <w:r w:rsidRPr="007C5CAD">
              <w:rPr>
                <w:rFonts w:asciiTheme="minorHAnsi" w:hAnsiTheme="minorHAnsi" w:cstheme="minorHAnsi"/>
                <w:sz w:val="24"/>
                <w:szCs w:val="24"/>
              </w:rPr>
              <w:t xml:space="preserve">cu datele de identificare ale băncii/trezoreriei şi ale contului aferent proiectului FEADR (denumirea, adresa băncii/trezoreriei, codul IBAN al contului în care se derulează operaţiunile cu AFIR). </w:t>
            </w:r>
            <w:r w:rsidRPr="007C5CAD">
              <w:rPr>
                <w:rFonts w:asciiTheme="minorHAnsi" w:hAnsiTheme="minorHAnsi" w:cstheme="minorHAnsi"/>
                <w:sz w:val="24"/>
                <w:szCs w:val="24"/>
                <w:lang w:val="fr-FR"/>
              </w:rPr>
              <w:t>Nu este obligatorie deschiderea unui cont separat pentru derularea proiectului.</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cu construcţii-montaj (care pot include dotări şi echipamente fără montaj) şi care necesită Autorizaţie de construcţie</w:t>
            </w:r>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sau</w:t>
            </w:r>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Autorizaţie de construire </w:t>
            </w:r>
            <w:r w:rsidRPr="007C5CAD">
              <w:rPr>
                <w:rFonts w:asciiTheme="minorHAnsi" w:hAnsiTheme="minorHAnsi" w:cstheme="minorHAnsi"/>
                <w:sz w:val="24"/>
                <w:szCs w:val="24"/>
                <w:lang w:val="fr-FR"/>
              </w:rPr>
              <w:t>(dacă solicitantul a obţinut Autorizaţia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w:t>
            </w:r>
            <w:r w:rsidRPr="00647C8A">
              <w:rPr>
                <w:rFonts w:asciiTheme="minorHAnsi" w:hAnsiTheme="minorHAnsi" w:cstheme="minorHAnsi"/>
                <w:sz w:val="24"/>
                <w:szCs w:val="24"/>
              </w:rPr>
              <w:lastRenderedPageBreak/>
              <w:t xml:space="preserve">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w:t>
            </w:r>
            <w:r w:rsidRPr="007C5CAD">
              <w:rPr>
                <w:rFonts w:asciiTheme="minorHAnsi" w:hAnsiTheme="minorHAnsi" w:cstheme="minorHAnsi"/>
                <w:sz w:val="24"/>
                <w:szCs w:val="24"/>
                <w:lang w:val="fr-FR"/>
              </w:rPr>
              <w:t>cu modificările şi completările ulterioare</w:t>
            </w:r>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Documente privind obiectivele de patrimoniu</w:t>
            </w:r>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Doc 14.2 Documentul pentru obiectivele de patrimoniu neclasificate</w:t>
            </w:r>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şi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dacă este cazul, adică activitatea propusă prin proiect se desfaşoară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Documente doveditoare privind funcționarea obiectivelor existente şi functionale conform legislației nationale: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(dupa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Cererea de finanţare şi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Verificat, Sef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Intocmit,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7C8A">
        <w:rPr>
          <w:rFonts w:asciiTheme="minorHAnsi" w:hAnsiTheme="minorHAnsi" w:cstheme="minorHAnsi"/>
          <w:sz w:val="24"/>
          <w:szCs w:val="24"/>
        </w:rPr>
        <w:t>, considerandu-se ca beneficiarul nu şi-a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2925D" w14:textId="77777777" w:rsidR="00477646" w:rsidRDefault="00477646" w:rsidP="00647C8A">
      <w:pPr>
        <w:spacing w:after="0" w:line="240" w:lineRule="auto"/>
      </w:pPr>
      <w:r>
        <w:separator/>
      </w:r>
    </w:p>
  </w:endnote>
  <w:endnote w:type="continuationSeparator" w:id="0">
    <w:p w14:paraId="64EE326C" w14:textId="77777777" w:rsidR="00477646" w:rsidRDefault="00477646"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221D" w14:textId="77777777" w:rsidR="00477646" w:rsidRDefault="00477646" w:rsidP="00647C8A">
      <w:pPr>
        <w:spacing w:after="0" w:line="240" w:lineRule="auto"/>
      </w:pPr>
      <w:r>
        <w:separator/>
      </w:r>
    </w:p>
  </w:footnote>
  <w:footnote w:type="continuationSeparator" w:id="0">
    <w:p w14:paraId="2E9D8083" w14:textId="77777777" w:rsidR="00477646" w:rsidRDefault="00477646"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3C8593F"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84C4ABF" w14:textId="77777777" w:rsidR="00647C8A" w:rsidRDefault="00647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21F03F5A"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BD870C9"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205472"/>
    <w:rsid w:val="0021419A"/>
    <w:rsid w:val="002C3F33"/>
    <w:rsid w:val="003E331A"/>
    <w:rsid w:val="00477646"/>
    <w:rsid w:val="00490E4F"/>
    <w:rsid w:val="0052712F"/>
    <w:rsid w:val="00550FDA"/>
    <w:rsid w:val="005A12F2"/>
    <w:rsid w:val="005F19CC"/>
    <w:rsid w:val="00647C8A"/>
    <w:rsid w:val="006A6619"/>
    <w:rsid w:val="006C5D9D"/>
    <w:rsid w:val="006D054B"/>
    <w:rsid w:val="007058ED"/>
    <w:rsid w:val="007C5CAD"/>
    <w:rsid w:val="008B2365"/>
    <w:rsid w:val="00973487"/>
    <w:rsid w:val="009757FE"/>
    <w:rsid w:val="00993550"/>
    <w:rsid w:val="00AD4726"/>
    <w:rsid w:val="00B07E6F"/>
    <w:rsid w:val="00B66A6B"/>
    <w:rsid w:val="00B83B1D"/>
    <w:rsid w:val="00BA4F28"/>
    <w:rsid w:val="00C637A1"/>
    <w:rsid w:val="00C906DE"/>
    <w:rsid w:val="00C95B4C"/>
    <w:rsid w:val="00CB4AD0"/>
    <w:rsid w:val="00DE1E3A"/>
    <w:rsid w:val="00E42DEA"/>
    <w:rsid w:val="00F01554"/>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29169</Words>
  <Characters>169182</Characters>
  <Application>Microsoft Office Word</Application>
  <DocSecurity>0</DocSecurity>
  <Lines>1409</Lines>
  <Paragraphs>395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Gal Grup</cp:lastModifiedBy>
  <cp:revision>9</cp:revision>
  <dcterms:created xsi:type="dcterms:W3CDTF">2025-08-05T11:42:00Z</dcterms:created>
  <dcterms:modified xsi:type="dcterms:W3CDTF">2026-03-08T15:53:00Z</dcterms:modified>
</cp:coreProperties>
</file>